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jpg" ContentType="image/jpeg"/>
  <Default Extension="xml" ContentType="application/xml"/>
  <Default Extension="svg" ContentType="image/svg+xml"/>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42"/>
        <w:pageBreakBefore w:val="off"/>
      </w:pPr>
      <w:r>
        <w:t>目 录</w:t>
      </w:r>
    </w:p>
    <w:p>
      <w:pPr>
        <w:pStyle w:val="Para 05"/>
      </w:pPr>
      <w:hyperlink w:anchor="Top_of_238_html">
        <w:r>
          <w:t>免责声明</w:t>
        </w:r>
      </w:hyperlink>
    </w:p>
    <w:p>
      <w:pPr>
        <w:pStyle w:val="Para 05"/>
      </w:pPr>
      <w:hyperlink w:anchor="Top_of_239_html">
        <w:r>
          <w:t>产品简介</w:t>
        </w:r>
      </w:hyperlink>
    </w:p>
    <w:p>
      <w:pPr>
        <w:pStyle w:val="07 Block"/>
      </w:pPr>
    </w:p>
    <w:p>
      <w:pPr>
        <w:pStyle w:val="Para 05"/>
      </w:pPr>
      <w:hyperlink w:anchor="Top_of_1394_html">
        <w:r>
          <w:t>产品图片</w:t>
        </w:r>
      </w:hyperlink>
    </w:p>
    <w:p>
      <w:pPr>
        <w:pStyle w:val="03 Block"/>
      </w:pPr>
    </w:p>
    <w:p>
      <w:pPr>
        <w:pStyle w:val="07 Block"/>
      </w:pPr>
    </w:p>
    <w:p>
      <w:pPr>
        <w:pStyle w:val="Para 05"/>
      </w:pPr>
      <w:hyperlink w:anchor="Top_of_1395_html">
        <w:r>
          <w:t>产品参数</w:t>
        </w:r>
      </w:hyperlink>
    </w:p>
    <w:p>
      <w:pPr>
        <w:pStyle w:val="03 Block"/>
      </w:pPr>
    </w:p>
    <w:p>
      <w:pPr>
        <w:pStyle w:val="Para 05"/>
      </w:pPr>
      <w:hyperlink w:anchor="Top_of_240_html">
        <w:r>
          <w:t>物品清单</w:t>
        </w:r>
      </w:hyperlink>
    </w:p>
    <w:p>
      <w:pPr>
        <w:pStyle w:val="Para 05"/>
      </w:pPr>
      <w:hyperlink w:anchor="Top_of_241_html">
        <w:r>
          <w:t>部件名称</w:t>
        </w:r>
      </w:hyperlink>
    </w:p>
    <w:p>
      <w:pPr>
        <w:pStyle w:val="Para 05"/>
      </w:pPr>
      <w:hyperlink w:anchor="Top_of_243_html">
        <w:r>
          <w:t>固件刷机</w:t>
        </w:r>
      </w:hyperlink>
    </w:p>
    <w:p>
      <w:pPr>
        <w:pStyle w:val="Para 05"/>
      </w:pPr>
      <w:hyperlink w:anchor="Top_of_245_html">
        <w:r>
          <w:t>Mavlink</w:t>
        </w:r>
      </w:hyperlink>
    </w:p>
    <w:p>
      <w:pPr>
        <w:pStyle w:val="07 Block"/>
      </w:pPr>
    </w:p>
    <w:p>
      <w:pPr>
        <w:pStyle w:val="Para 05"/>
      </w:pPr>
      <w:hyperlink w:anchor="Top_of_246_html">
        <w:r>
          <w:t>接收数据</w:t>
        </w:r>
      </w:hyperlink>
    </w:p>
    <w:p>
      <w:pPr>
        <w:pStyle w:val="07 Block"/>
      </w:pPr>
    </w:p>
    <w:p>
      <w:pPr>
        <w:pStyle w:val="Para 05"/>
      </w:pPr>
      <w:hyperlink w:anchor="Top_of_247_html">
        <w:r>
          <w:t>心跳以及电池状态</w:t>
        </w:r>
      </w:hyperlink>
    </w:p>
    <w:p>
      <w:pPr>
        <w:pStyle w:val="Para 05"/>
      </w:pPr>
      <w:hyperlink w:anchor="Top_of_248_html">
        <w:r>
          <w:t>电池信息</w:t>
        </w:r>
      </w:hyperlink>
    </w:p>
    <w:p>
      <w:pPr>
        <w:pStyle w:val="Para 05"/>
      </w:pPr>
      <w:hyperlink w:anchor="Top_of_249_html">
        <w:r>
          <w:t>GPS位置信息</w:t>
        </w:r>
      </w:hyperlink>
    </w:p>
    <w:p>
      <w:pPr>
        <w:pStyle w:val="Para 05"/>
      </w:pPr>
      <w:hyperlink w:anchor="Top_of_250_html">
        <w:r>
          <w:t>GPS时间</w:t>
        </w:r>
      </w:hyperlink>
    </w:p>
    <w:p>
      <w:pPr>
        <w:pStyle w:val="Para 05"/>
      </w:pPr>
      <w:hyperlink w:anchor="Top_of_251_html">
        <w:r>
          <w:t>视频流信息</w:t>
        </w:r>
      </w:hyperlink>
    </w:p>
    <w:p>
      <w:pPr>
        <w:pStyle w:val="Para 05"/>
      </w:pPr>
      <w:hyperlink w:anchor="Top_of_252_html">
        <w:r>
          <w:t>无人机状态</w:t>
        </w:r>
      </w:hyperlink>
    </w:p>
    <w:p>
      <w:pPr>
        <w:pStyle w:val="Para 05"/>
      </w:pPr>
      <w:hyperlink w:anchor="Top_of_253_html">
        <w:r>
          <w:t>避障距离</w:t>
        </w:r>
      </w:hyperlink>
    </w:p>
    <w:p>
      <w:pPr>
        <w:pStyle w:val="Para 05"/>
      </w:pPr>
      <w:hyperlink w:anchor="Top_of_254_html">
        <w:r>
          <w:t>返航点信息</w:t>
        </w:r>
      </w:hyperlink>
    </w:p>
    <w:p>
      <w:pPr>
        <w:pStyle w:val="Para 05"/>
      </w:pPr>
      <w:hyperlink w:anchor="Top_of_255_html">
        <w:r>
          <w:t>无人机NED坐标 速度 加速度</w:t>
        </w:r>
      </w:hyperlink>
    </w:p>
    <w:p>
      <w:pPr>
        <w:pStyle w:val="Para 05"/>
      </w:pPr>
      <w:hyperlink w:anchor="Top_of_256_html">
        <w:r>
          <w:t>变焦倍数</w:t>
        </w:r>
      </w:hyperlink>
    </w:p>
    <w:p>
      <w:pPr>
        <w:pStyle w:val="Para 05"/>
      </w:pPr>
      <w:hyperlink w:anchor="Top_of_257_html">
        <w:r>
          <w:t>云台角度</w:t>
        </w:r>
      </w:hyperlink>
    </w:p>
    <w:p>
      <w:pPr>
        <w:pStyle w:val="Para 05"/>
      </w:pPr>
      <w:hyperlink w:anchor="Top_of_258_html">
        <w:r>
          <w:t>姿态四元数</w:t>
        </w:r>
      </w:hyperlink>
    </w:p>
    <w:p>
      <w:pPr>
        <w:pStyle w:val="07 Block"/>
      </w:pPr>
    </w:p>
    <w:p>
      <w:pPr>
        <w:pStyle w:val="Para 05"/>
      </w:pPr>
      <w:hyperlink w:anchor="Top_of_259_html">
        <w:r>
          <w:t>发送命令</w:t>
        </w:r>
      </w:hyperlink>
    </w:p>
    <w:p>
      <w:pPr>
        <w:pStyle w:val="07 Block"/>
      </w:pPr>
    </w:p>
    <w:p>
      <w:pPr>
        <w:pStyle w:val="Para 05"/>
      </w:pPr>
      <w:hyperlink w:anchor="Top_of_260_html">
        <w:r>
          <w:t>视频源切换并设置参数</w:t>
        </w:r>
      </w:hyperlink>
    </w:p>
    <w:p>
      <w:pPr>
        <w:pStyle w:val="Para 05"/>
      </w:pPr>
      <w:hyperlink w:anchor="Top_of_261_html">
        <w:r>
          <w:t>设置返航点以及返航高度</w:t>
        </w:r>
      </w:hyperlink>
    </w:p>
    <w:p>
      <w:pPr>
        <w:pStyle w:val="Para 05"/>
      </w:pPr>
      <w:hyperlink w:anchor="Top_of_262_html">
        <w:r>
          <w:t>设置相机焦点</w:t>
        </w:r>
      </w:hyperlink>
    </w:p>
    <w:p>
      <w:pPr>
        <w:pStyle w:val="Para 05"/>
      </w:pPr>
      <w:hyperlink w:anchor="Top_of_263_html">
        <w:r>
          <w:t>设置失控行为</w:t>
        </w:r>
      </w:hyperlink>
    </w:p>
    <w:p>
      <w:pPr>
        <w:pStyle w:val="Para 05"/>
      </w:pPr>
      <w:hyperlink w:anchor="Top_of_264_html">
        <w:r>
          <w:t>设置避障状态</w:t>
        </w:r>
      </w:hyperlink>
    </w:p>
    <w:p>
      <w:pPr>
        <w:pStyle w:val="Para 05"/>
      </w:pPr>
      <w:hyperlink w:anchor="Top_of_265_html">
        <w:r>
          <w:t>设置相机变焦</w:t>
        </w:r>
      </w:hyperlink>
    </w:p>
    <w:p>
      <w:pPr>
        <w:pStyle w:val="Para 05"/>
      </w:pPr>
      <w:hyperlink w:anchor="Top_of_266_html">
        <w:r>
          <w:t>执行任务命令</w:t>
        </w:r>
      </w:hyperlink>
    </w:p>
    <w:p>
      <w:pPr>
        <w:pStyle w:val="Para 05"/>
      </w:pPr>
      <w:hyperlink w:anchor="Top_of_267_html">
        <w:r>
          <w:t>录像命令</w:t>
        </w:r>
      </w:hyperlink>
    </w:p>
    <w:p>
      <w:pPr>
        <w:pStyle w:val="Para 05"/>
      </w:pPr>
      <w:hyperlink w:anchor="Top_of_268_html">
        <w:r>
          <w:t>停止录像命令</w:t>
        </w:r>
      </w:hyperlink>
    </w:p>
    <w:p>
      <w:pPr>
        <w:pStyle w:val="Para 05"/>
      </w:pPr>
      <w:hyperlink w:anchor="Top_of_269_html">
        <w:r>
          <w:t>拍照命令</w:t>
        </w:r>
      </w:hyperlink>
    </w:p>
    <w:p>
      <w:pPr>
        <w:pStyle w:val="Para 05"/>
      </w:pPr>
      <w:hyperlink w:anchor="Top_of_270_html">
        <w:r>
          <w:t>起飞命令</w:t>
        </w:r>
      </w:hyperlink>
    </w:p>
    <w:p>
      <w:pPr>
        <w:pStyle w:val="Para 05"/>
      </w:pPr>
      <w:hyperlink w:anchor="Top_of_271_html">
        <w:r>
          <w:t>降落命令与取消降落</w:t>
        </w:r>
      </w:hyperlink>
    </w:p>
    <w:p>
      <w:pPr>
        <w:pStyle w:val="Para 05"/>
      </w:pPr>
      <w:hyperlink w:anchor="Top_of_272_html">
        <w:r>
          <w:t>强制降落命令</w:t>
        </w:r>
      </w:hyperlink>
    </w:p>
    <w:p>
      <w:pPr>
        <w:pStyle w:val="Para 05"/>
      </w:pPr>
      <w:hyperlink w:anchor="Top_of_273_html">
        <w:r>
          <w:t>返航命令以及取消返航命令</w:t>
        </w:r>
      </w:hyperlink>
    </w:p>
    <w:p>
      <w:pPr>
        <w:pStyle w:val="Para 05"/>
      </w:pPr>
      <w:hyperlink w:anchor="Top_of_274_html">
        <w:r>
          <w:t>经纬度位置控制</w:t>
        </w:r>
      </w:hyperlink>
    </w:p>
    <w:p>
      <w:pPr>
        <w:pStyle w:val="Para 05"/>
      </w:pPr>
      <w:hyperlink w:anchor="Top_of_275_html">
        <w:r>
          <w:t>经纬度飞行停止</w:t>
        </w:r>
      </w:hyperlink>
    </w:p>
    <w:p>
      <w:pPr>
        <w:pStyle w:val="Para 05"/>
      </w:pPr>
      <w:hyperlink w:anchor="Top_of_276_html">
        <w:r>
          <w:t>飞行控制</w:t>
        </w:r>
      </w:hyperlink>
    </w:p>
    <w:p>
      <w:pPr>
        <w:pStyle w:val="Para 05"/>
      </w:pPr>
      <w:hyperlink w:anchor="Top_of_277_html">
        <w:r>
          <w:t>设置云台角度</w:t>
        </w:r>
      </w:hyperlink>
    </w:p>
    <w:p>
      <w:pPr>
        <w:pStyle w:val="Para 05"/>
      </w:pPr>
      <w:hyperlink w:anchor="Top_of_278_html">
        <w:r>
          <w:t>下视推流以及停止下视推流</w:t>
        </w:r>
      </w:hyperlink>
    </w:p>
    <w:p>
      <w:pPr>
        <w:pStyle w:val="Para 05"/>
      </w:pPr>
      <w:hyperlink w:anchor="Top_of_279_html">
        <w:r>
          <w:t>视频流获取</w:t>
        </w:r>
      </w:hyperlink>
    </w:p>
    <w:p>
      <w:pPr>
        <w:pStyle w:val="Para 05"/>
      </w:pPr>
      <w:hyperlink w:anchor="Top_of_280_html">
        <w:r>
          <w:t>视频流接收脚本示例</w:t>
        </w:r>
      </w:hyperlink>
    </w:p>
    <w:p>
      <w:pPr>
        <w:pStyle w:val="Para 05"/>
      </w:pPr>
      <w:hyperlink w:anchor="Top_of_281_html">
        <w:r>
          <w:t>QGC遥控</w:t>
        </w:r>
      </w:hyperlink>
    </w:p>
    <w:p>
      <w:pPr>
        <w:pStyle w:val="07 Block"/>
      </w:pPr>
    </w:p>
    <w:p>
      <w:pPr>
        <w:pStyle w:val="Para 05"/>
      </w:pPr>
      <w:hyperlink w:anchor="Top_of_282_html">
        <w:r>
          <w:t>三方遥控</w:t>
        </w:r>
      </w:hyperlink>
    </w:p>
    <w:p>
      <w:pPr>
        <w:pStyle w:val="03 Block"/>
      </w:pPr>
    </w:p>
    <w:p>
      <w:pPr>
        <w:pStyle w:val="07 Block"/>
      </w:pPr>
    </w:p>
    <w:p>
      <w:pPr>
        <w:pStyle w:val="Para 05"/>
      </w:pPr>
      <w:hyperlink w:anchor="Top_of_283_html">
        <w:r>
          <w:t>QGC地面站</w:t>
        </w:r>
      </w:hyperlink>
    </w:p>
    <w:p>
      <w:pPr>
        <w:pStyle w:val="03 Block"/>
      </w:pPr>
    </w:p>
    <w:p>
      <w:pPr>
        <w:pStyle w:val="07 Block"/>
      </w:pPr>
    </w:p>
    <w:p>
      <w:pPr>
        <w:pStyle w:val="Para 05"/>
      </w:pPr>
      <w:hyperlink w:anchor="Top_of_284_html">
        <w:r>
          <w:t>共享图传</w:t>
        </w:r>
      </w:hyperlink>
    </w:p>
    <w:p>
      <w:pPr>
        <w:pStyle w:val="03 Block"/>
      </w:pPr>
    </w:p>
    <w:p>
      <w:pPr>
        <w:pStyle w:val="Para 05"/>
      </w:pPr>
      <w:hyperlink w:anchor="Top_of_286_html">
        <w:r>
          <w:t>通信技术</w:t>
        </w:r>
      </w:hyperlink>
    </w:p>
    <w:p>
      <w:pPr>
        <w:pStyle w:val="Para 05"/>
      </w:pPr>
      <w:hyperlink w:anchor="Top_of_287_html">
        <w:r>
          <w:t>应用案例</w:t>
        </w:r>
      </w:hyperlink>
    </w:p>
    <w:p>
      <w:pPr>
        <w:pStyle w:val="Para 05"/>
      </w:pPr>
      <w:hyperlink w:anchor="Top_of_289_html">
        <w:r>
          <w:t>参考文献</w:t>
        </w:r>
      </w:hyperlink>
    </w:p>
    <w:p>
      <w:bookmarkStart w:id="1" w:name="Top_of_238_html"/>
      <w:pPr>
        <w:pStyle w:val="Heading 1"/>
        <w:pageBreakBefore w:val="on"/>
      </w:pPr>
      <w:r>
        <w:t>免责声明</w:t>
      </w:r>
      <w:bookmarkEnd w:id="1"/>
    </w:p>
    <w:p>
      <w:bookmarkStart w:id="2" w:name="Ben_Wen_Suo_Ti_Ji_De_Nei_Rong_Gu"/>
      <w:pPr>
        <w:pStyle w:val="Para 04"/>
      </w:pPr>
      <w:r>
        <w:t>本文所提及的内容关系到您的安全以及合法权益与责任。使用本产品之前，请仔细阅读本文以确保已对产品进行正确的设置。不遵循和不按照本文的说明与警告来操作可能会给您和周围的人带来伤害，损坏本产品或其它周围的物品。本文档及本产品所有相关的文档最终解释权归爱华芯（大连）科技有限公司所有。如有更新，恕不另行通知。请访问</w:t>
      </w:r>
      <w:hyperlink r:id="rId66" w:tooltip="爱华芯官网">
        <w:r>
          <w:rPr>
            <w:rStyle w:val="Text6"/>
          </w:rPr>
          <w:t>爱华芯官网</w:t>
        </w:r>
      </w:hyperlink>
      <w:r>
        <w:t>以获取最新的产品信息。</w:t>
        <w:br w:clear="none"/>
        <w:t xml:space="preserve"> 一旦使用本产品，即视为您已经仔细阅读本免责声明与警告、理解、认可和接受本声明全部条款和内容。您承诺对使用本产品以及可能带来的后果负全部责任。您承诺仅出于正当目的使用本产品，并且同意本条款以及爱华芯科技制定的任何相关条例、政策和指引。爱华芯科技对于直接或间接使用本产品而造成的损坏、伤害以及任何法律责任不予负责。用户应遵循包括但不限于本文提及的所有安全指引。</w:t>
        <w:br w:clear="none"/>
        <w:t xml:space="preserve"> 即使存在上述规定，消费者权益依然受当地法律法规所保障，并不受本免责声明影响。</w:t>
        <w:br w:clear="none"/>
        <w:t>爱华芯（iHwasin）是爱华芯（大连）科技有限公司及其关联公司的商标。本文出现的产品名称、品牌等，均为其所属公司的商标或注册商标。本产品及文档为爱华芯（大连）科技有限公司版权所有。未经许可，不得以任何形式复制翻印。</w:t>
      </w:r>
      <w:bookmarkEnd w:id="2"/>
    </w:p>
    <w:p>
      <w:bookmarkStart w:id="3" w:name="Jing_Gao"/>
      <w:pPr>
        <w:pStyle w:val="Heading 2"/>
      </w:pPr>
      <w:r>
        <w:rPr>
          <w:rStyle w:val="Text24"/>
        </w:rPr>
        <w:bookmarkStart w:id="4" w:name="Jing_Gao"/>
        <w:t/>
        <w:bookmarkEnd w:id="4"/>
      </w:r>
      <w:r>
        <w:t>警告！</w:t>
      </w:r>
      <w:bookmarkEnd w:id="3"/>
    </w:p>
    <w:p>
      <w:pPr>
        <w:numPr>
          <w:ilvl w:val="0"/>
          <w:numId w:val="1"/>
        </w:numPr>
        <w:pStyle w:val="Para 12"/>
      </w:pPr>
      <w:r>
        <w:t>务必使用爱华芯指定连接线，并严格按照各接口定义连接外部设备。</w:t>
      </w:r>
    </w:p>
    <w:p>
      <w:pPr>
        <w:numPr>
          <w:ilvl w:val="0"/>
          <w:numId w:val="1"/>
        </w:numPr>
        <w:pStyle w:val="Para 12"/>
      </w:pPr>
      <w:r>
        <w:t>严禁擅自拆解EC-Orin-NX系列产品及其配件。</w:t>
      </w:r>
    </w:p>
    <w:p>
      <w:pPr>
        <w:numPr>
          <w:ilvl w:val="0"/>
          <w:numId w:val="1"/>
        </w:numPr>
        <w:pStyle w:val="Para 12"/>
      </w:pPr>
      <w:r>
        <w:t>防止水、油、沙等进入机身内部。</w:t>
      </w:r>
    </w:p>
    <w:p>
      <w:pPr>
        <w:numPr>
          <w:ilvl w:val="0"/>
          <w:numId w:val="1"/>
        </w:numPr>
        <w:pStyle w:val="Para 12"/>
      </w:pPr>
      <w:r>
        <w:t>选择合适的位置进行安装，确保散热良好。</w:t>
      </w:r>
    </w:p>
    <w:p>
      <w:pPr>
        <w:numPr>
          <w:ilvl w:val="0"/>
          <w:numId w:val="1"/>
        </w:numPr>
        <w:pStyle w:val="Para 12"/>
      </w:pPr>
      <w:r>
        <w:t>部件工作时会发热，请勿用手直接接触，否则可能造成烫伤。</w:t>
      </w:r>
    </w:p>
    <w:p>
      <w:pPr>
        <w:numPr>
          <w:ilvl w:val="0"/>
          <w:numId w:val="1"/>
        </w:numPr>
        <w:pStyle w:val="Para 12"/>
      </w:pPr>
      <w:r>
        <w:t>使用、储存及运输时，避免震动和撞击。</w:t>
      </w:r>
    </w:p>
    <w:p>
      <w:pPr>
        <w:numPr>
          <w:ilvl w:val="0"/>
          <w:numId w:val="1"/>
        </w:numPr>
        <w:pStyle w:val="Para 12"/>
      </w:pPr>
      <w:r>
        <w:t>连接至EC-Orin-NX的Typec 2.0 设备可能会对 GNSS、Wi-Fi 等信号产生干扰，必要时可采取电磁屏蔽措施以减小干扰。</w:t>
      </w:r>
    </w:p>
    <w:p>
      <w:bookmarkStart w:id="5" w:name="Top_of_239_html"/>
      <w:pPr>
        <w:pStyle w:val="Heading 1"/>
        <w:pageBreakBefore w:val="on"/>
      </w:pPr>
      <w:r>
        <w:t>产品简介</w:t>
      </w:r>
      <w:bookmarkEnd w:id="5"/>
    </w:p>
    <w:p>
      <w:bookmarkStart w:id="6" w:name="page_content"/>
      <w:pPr>
        <w:pStyle w:val="05 Block"/>
      </w:pPr>
      <w:bookmarkEnd w:id="6"/>
    </w:p>
    <w:p>
      <w:bookmarkStart w:id="7" w:name="Top_of_1394_html"/>
      <w:pPr>
        <w:pStyle w:val="Heading 1"/>
        <w:pageBreakBefore w:val="on"/>
      </w:pPr>
      <w:r>
        <w:t>产品图片</w:t>
      </w:r>
      <w:bookmarkEnd w:id="7"/>
    </w:p>
    <w:p>
      <w:bookmarkStart w:id="8" w:name="page_content_1"/>
      <w:pPr>
        <w:pStyle w:val="Para 04"/>
      </w:pPr>
      <w:r>
        <w:drawing>
          <wp:inline>
            <wp:extent cx="2641600" cy="8851900"/>
            <wp:effectExtent l="0" r="0" t="0" b="0"/>
            <wp:docPr id="1" name="m_b59f37ef841fd2466ffbc8b71622ee8d_r.jpg" descr="m_b59f37ef841fd2466ffbc8b71622ee8d_r.jpg"/>
            <wp:cNvGraphicFramePr>
              <a:graphicFrameLocks noChangeAspect="1"/>
            </wp:cNvGraphicFramePr>
            <a:graphic>
              <a:graphicData uri="http://schemas.openxmlformats.org/drawingml/2006/picture">
                <pic:pic>
                  <pic:nvPicPr>
                    <pic:cNvPr id="0" name="m_b59f37ef841fd2466ffbc8b71622ee8d_r.jpg" descr="m_b59f37ef841fd2466ffbc8b71622ee8d_r.jpg"/>
                    <pic:cNvPicPr/>
                  </pic:nvPicPr>
                  <pic:blipFill>
                    <a:blip r:embed="rId5"/>
                    <a:stretch>
                      <a:fillRect/>
                    </a:stretch>
                  </pic:blipFill>
                  <pic:spPr>
                    <a:xfrm>
                      <a:off x="0" y="0"/>
                      <a:ext cx="2641600" cy="8851900"/>
                    </a:xfrm>
                    <a:prstGeom prst="rect">
                      <a:avLst/>
                    </a:prstGeom>
                  </pic:spPr>
                </pic:pic>
              </a:graphicData>
            </a:graphic>
          </wp:inline>
        </w:drawing>
        <w:br w:clear="none"/>
        <w:drawing>
          <wp:inline>
            <wp:extent cx="2959100" cy="8851900"/>
            <wp:effectExtent l="0" r="0" t="0" b="0"/>
            <wp:docPr id="2" name="m_b3d052f08e20f26183869ff48b5baed6_r.jpg" descr="m_b3d052f08e20f26183869ff48b5baed6_r.jpg"/>
            <wp:cNvGraphicFramePr>
              <a:graphicFrameLocks noChangeAspect="1"/>
            </wp:cNvGraphicFramePr>
            <a:graphic>
              <a:graphicData uri="http://schemas.openxmlformats.org/drawingml/2006/picture">
                <pic:pic>
                  <pic:nvPicPr>
                    <pic:cNvPr id="0" name="m_b3d052f08e20f26183869ff48b5baed6_r.jpg" descr="m_b3d052f08e20f26183869ff48b5baed6_r.jpg"/>
                    <pic:cNvPicPr/>
                  </pic:nvPicPr>
                  <pic:blipFill>
                    <a:blip r:embed="rId6"/>
                    <a:stretch>
                      <a:fillRect/>
                    </a:stretch>
                  </pic:blipFill>
                  <pic:spPr>
                    <a:xfrm>
                      <a:off x="0" y="0"/>
                      <a:ext cx="2959100" cy="8851900"/>
                    </a:xfrm>
                    <a:prstGeom prst="rect">
                      <a:avLst/>
                    </a:prstGeom>
                  </pic:spPr>
                </pic:pic>
              </a:graphicData>
            </a:graphic>
          </wp:inline>
        </w:drawing>
        <w:br w:clear="none"/>
        <w:drawing>
          <wp:inline>
            <wp:extent cx="2514600" cy="8851900"/>
            <wp:effectExtent l="0" r="0" t="0" b="0"/>
            <wp:docPr id="3" name="m_c663868e981843eba48cd3a0646abcd8_r.jpg" descr="m_c663868e981843eba48cd3a0646abcd8_r.jpg"/>
            <wp:cNvGraphicFramePr>
              <a:graphicFrameLocks noChangeAspect="1"/>
            </wp:cNvGraphicFramePr>
            <a:graphic>
              <a:graphicData uri="http://schemas.openxmlformats.org/drawingml/2006/picture">
                <pic:pic>
                  <pic:nvPicPr>
                    <pic:cNvPr id="0" name="m_c663868e981843eba48cd3a0646abcd8_r.jpg" descr="m_c663868e981843eba48cd3a0646abcd8_r.jpg"/>
                    <pic:cNvPicPr/>
                  </pic:nvPicPr>
                  <pic:blipFill>
                    <a:blip r:embed="rId7"/>
                    <a:stretch>
                      <a:fillRect/>
                    </a:stretch>
                  </pic:blipFill>
                  <pic:spPr>
                    <a:xfrm>
                      <a:off x="0" y="0"/>
                      <a:ext cx="2514600" cy="8851900"/>
                    </a:xfrm>
                    <a:prstGeom prst="rect">
                      <a:avLst/>
                    </a:prstGeom>
                  </pic:spPr>
                </pic:pic>
              </a:graphicData>
            </a:graphic>
          </wp:inline>
        </w:drawing>
        <w:br w:clear="none"/>
        <w:drawing>
          <wp:inline>
            <wp:extent cx="2298700" cy="8851900"/>
            <wp:effectExtent l="0" r="0" t="0" b="0"/>
            <wp:docPr id="4" name="m_0d871e5f8e9dd3362713d1c15abd0cf8_r.jpg" descr="m_0d871e5f8e9dd3362713d1c15abd0cf8_r.jpg"/>
            <wp:cNvGraphicFramePr>
              <a:graphicFrameLocks noChangeAspect="1"/>
            </wp:cNvGraphicFramePr>
            <a:graphic>
              <a:graphicData uri="http://schemas.openxmlformats.org/drawingml/2006/picture">
                <pic:pic>
                  <pic:nvPicPr>
                    <pic:cNvPr id="0" name="m_0d871e5f8e9dd3362713d1c15abd0cf8_r.jpg" descr="m_0d871e5f8e9dd3362713d1c15abd0cf8_r.jpg"/>
                    <pic:cNvPicPr/>
                  </pic:nvPicPr>
                  <pic:blipFill>
                    <a:blip r:embed="rId8"/>
                    <a:stretch>
                      <a:fillRect/>
                    </a:stretch>
                  </pic:blipFill>
                  <pic:spPr>
                    <a:xfrm>
                      <a:off x="0" y="0"/>
                      <a:ext cx="2298700" cy="8851900"/>
                    </a:xfrm>
                    <a:prstGeom prst="rect">
                      <a:avLst/>
                    </a:prstGeom>
                  </pic:spPr>
                </pic:pic>
              </a:graphicData>
            </a:graphic>
          </wp:inline>
        </w:drawing>
        <w:br w:clear="none"/>
        <w:drawing>
          <wp:inline>
            <wp:extent cx="2514600" cy="8851900"/>
            <wp:effectExtent l="0" r="0" t="0" b="0"/>
            <wp:docPr id="5" name="m_c663868e981843eba48cd3a0646abcd8_r.jpg" descr="m_c663868e981843eba48cd3a0646abcd8_r.jpg"/>
            <wp:cNvGraphicFramePr>
              <a:graphicFrameLocks noChangeAspect="1"/>
            </wp:cNvGraphicFramePr>
            <a:graphic>
              <a:graphicData uri="http://schemas.openxmlformats.org/drawingml/2006/picture">
                <pic:pic>
                  <pic:nvPicPr>
                    <pic:cNvPr id="0" name="m_c663868e981843eba48cd3a0646abcd8_r.jpg" descr="m_c663868e981843eba48cd3a0646abcd8_r.jpg"/>
                    <pic:cNvPicPr/>
                  </pic:nvPicPr>
                  <pic:blipFill>
                    <a:blip r:embed="rId7"/>
                    <a:stretch>
                      <a:fillRect/>
                    </a:stretch>
                  </pic:blipFill>
                  <pic:spPr>
                    <a:xfrm>
                      <a:off x="0" y="0"/>
                      <a:ext cx="2514600" cy="8851900"/>
                    </a:xfrm>
                    <a:prstGeom prst="rect">
                      <a:avLst/>
                    </a:prstGeom>
                  </pic:spPr>
                </pic:pic>
              </a:graphicData>
            </a:graphic>
          </wp:inline>
        </w:drawing>
        <w:br w:clear="none"/>
        <w:drawing>
          <wp:inline>
            <wp:extent cx="2311400" cy="8851900"/>
            <wp:effectExtent l="0" r="0" t="0" b="0"/>
            <wp:docPr id="6" name="m_746573e93a00d8c7db49d2244b9ceffb_r.jpg" descr="m_746573e93a00d8c7db49d2244b9ceffb_r.jpg"/>
            <wp:cNvGraphicFramePr>
              <a:graphicFrameLocks noChangeAspect="1"/>
            </wp:cNvGraphicFramePr>
            <a:graphic>
              <a:graphicData uri="http://schemas.openxmlformats.org/drawingml/2006/picture">
                <pic:pic>
                  <pic:nvPicPr>
                    <pic:cNvPr id="0" name="m_746573e93a00d8c7db49d2244b9ceffb_r.jpg" descr="m_746573e93a00d8c7db49d2244b9ceffb_r.jpg"/>
                    <pic:cNvPicPr/>
                  </pic:nvPicPr>
                  <pic:blipFill>
                    <a:blip r:embed="rId9"/>
                    <a:stretch>
                      <a:fillRect/>
                    </a:stretch>
                  </pic:blipFill>
                  <pic:spPr>
                    <a:xfrm>
                      <a:off x="0" y="0"/>
                      <a:ext cx="2311400" cy="8851900"/>
                    </a:xfrm>
                    <a:prstGeom prst="rect">
                      <a:avLst/>
                    </a:prstGeom>
                  </pic:spPr>
                </pic:pic>
              </a:graphicData>
            </a:graphic>
          </wp:inline>
        </w:drawing>
        <w:br w:clear="none"/>
        <w:drawing>
          <wp:inline>
            <wp:extent cx="2146300" cy="8851900"/>
            <wp:effectExtent l="0" r="0" t="0" b="0"/>
            <wp:docPr id="7" name="m_373177b5d843ca6caec7641971be1ca3_r.jpg" descr="m_373177b5d843ca6caec7641971be1ca3_r.jpg"/>
            <wp:cNvGraphicFramePr>
              <a:graphicFrameLocks noChangeAspect="1"/>
            </wp:cNvGraphicFramePr>
            <a:graphic>
              <a:graphicData uri="http://schemas.openxmlformats.org/drawingml/2006/picture">
                <pic:pic>
                  <pic:nvPicPr>
                    <pic:cNvPr id="0" name="m_373177b5d843ca6caec7641971be1ca3_r.jpg" descr="m_373177b5d843ca6caec7641971be1ca3_r.jpg"/>
                    <pic:cNvPicPr/>
                  </pic:nvPicPr>
                  <pic:blipFill>
                    <a:blip r:embed="rId10"/>
                    <a:stretch>
                      <a:fillRect/>
                    </a:stretch>
                  </pic:blipFill>
                  <pic:spPr>
                    <a:xfrm>
                      <a:off x="0" y="0"/>
                      <a:ext cx="2146300" cy="8851900"/>
                    </a:xfrm>
                    <a:prstGeom prst="rect">
                      <a:avLst/>
                    </a:prstGeom>
                  </pic:spPr>
                </pic:pic>
              </a:graphicData>
            </a:graphic>
          </wp:inline>
        </w:drawing>
        <w:br w:clear="none"/>
        <w:drawing>
          <wp:inline>
            <wp:extent cx="1955800" cy="8851900"/>
            <wp:effectExtent l="0" r="0" t="0" b="0"/>
            <wp:docPr id="8" name="m_90a33cbb19bcb21ffcbe14e062d054ab_r.jpg" descr="m_90a33cbb19bcb21ffcbe14e062d054ab_r.jpg"/>
            <wp:cNvGraphicFramePr>
              <a:graphicFrameLocks noChangeAspect="1"/>
            </wp:cNvGraphicFramePr>
            <a:graphic>
              <a:graphicData uri="http://schemas.openxmlformats.org/drawingml/2006/picture">
                <pic:pic>
                  <pic:nvPicPr>
                    <pic:cNvPr id="0" name="m_90a33cbb19bcb21ffcbe14e062d054ab_r.jpg" descr="m_90a33cbb19bcb21ffcbe14e062d054ab_r.jpg"/>
                    <pic:cNvPicPr/>
                  </pic:nvPicPr>
                  <pic:blipFill>
                    <a:blip r:embed="rId11"/>
                    <a:stretch>
                      <a:fillRect/>
                    </a:stretch>
                  </pic:blipFill>
                  <pic:spPr>
                    <a:xfrm>
                      <a:off x="0" y="0"/>
                      <a:ext cx="1955800" cy="8851900"/>
                    </a:xfrm>
                    <a:prstGeom prst="rect">
                      <a:avLst/>
                    </a:prstGeom>
                  </pic:spPr>
                </pic:pic>
              </a:graphicData>
            </a:graphic>
          </wp:inline>
        </w:drawing>
      </w:r>
      <w:bookmarkEnd w:id="8"/>
    </w:p>
    <w:p>
      <w:bookmarkStart w:id="9" w:name="Top_of_1395_html"/>
      <w:pPr>
        <w:pStyle w:val="Heading 1"/>
        <w:pageBreakBefore w:val="on"/>
      </w:pPr>
      <w:r>
        <w:t>产品参数</w:t>
      </w:r>
      <w:bookmarkEnd w:id="9"/>
    </w:p>
    <w:p>
      <w:bookmarkStart w:id="10" w:name="EC_Orin_NXXi_Lie_Shi_Jetson_Xavi"/>
      <w:bookmarkStart w:id="11" w:name="EC_Orin_NXXi_Lie_Shi_Jetson_Xavi_1"/>
      <w:pPr>
        <w:pStyle w:val="Heading 4"/>
      </w:pPr>
      <w:r>
        <w:rPr>
          <w:rStyle w:val="Text24"/>
        </w:rPr>
        <w:bookmarkStart w:id="12" w:name="EC_Orin_NXXi_Lie_Shi_Jetson_Xavi_1"/>
        <w:t/>
        <w:bookmarkEnd w:id="12"/>
      </w:r>
      <w:r>
        <w:t>EC-Orin-NX系列是Jetson Xavier/Orin NX/Nano为 Onboard SDK及PSDK开发者打造的第二代微型计算机，分为3个版本规格；搭载 Orin/Xavier处理芯片，可更加快速地完成复杂的图形处理工作，其NPU算力可达到 20~100 TOPS，具备优秀的处理能力和响应速度;具备多种接口以连接不同的外部设备，适配多款 DJI 飞行平台、飞控系统等设备，拥有更强的灵活性与扩展性，同时为用户提供丰富便捷的开发途径。</w:t>
      </w:r>
      <w:bookmarkEnd w:id="10"/>
      <w:bookmarkEnd w:id="11"/>
    </w:p>
    <w:p>
      <w:bookmarkStart w:id="13" w:name="Can_Shu_Biao_Ru_Xia"/>
      <w:pPr>
        <w:pStyle w:val="Heading 2"/>
      </w:pPr>
      <w:r>
        <w:rPr>
          <w:rStyle w:val="Text24"/>
        </w:rPr>
        <w:bookmarkStart w:id="14" w:name="Can_Shu_Biao_Ru_Xia"/>
        <w:t/>
        <w:bookmarkEnd w:id="14"/>
      </w:r>
      <w:r>
        <w:t>参数表如下：</w:t>
      </w:r>
      <w:bookmarkEnd w:id="13"/>
    </w:p>
    <w:tbl>
      <w:tblPr>
        <w:tblW w:type="auto" w:w="0"/>
      </w:tblPr>
      <w:tr>
        <w:tc>
          <w:tcPr>
            <w:tcW w:type="dxa" w:w="504"/>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Normal"/>
            </w:pPr>
            <w:r>
              <w:t>NO</w:t>
            </w:r>
          </w:p>
        </w:tc>
        <w:tc>
          <w:tcPr>
            <w:tcW w:type="dxa" w:w="233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类别</w:t>
            </w:r>
          </w:p>
        </w:tc>
        <w:tc>
          <w:tcPr>
            <w:tcW w:type="dxa" w:w="17568"/>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Jetson Xavier/Orin NX/Nano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AI性能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 TOPS,21 TOPS,40 TOPS,70 TOPS (INT 8),100 TOPS (INT 8)</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GPU</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NVIDIA Volta™架构 搭载384个NVIDIA CUDA®核心和48个Tensor Core，搭载32个Tensor Core的1024核 NVIDIAAmpere架构 GPU</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CPU</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6核NVIDIA CarmelARM'v8.2 64位CPU6 MB L2 + 4 MB L3，6核Arm® Cortex'-A78AE v8.2 64 位CPU1.5MB L2 + 4MB L3，8核Arm@Cortex.A78AE v8.2 64 位CPU 2MB L2 + 4MB L3</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DL加速器</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2x NVDLA,1xNVDLA v2,2x NVDLA v2</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视觉加速器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2x PVA,1x PVA V2</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显存</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8GB 128位LPDDR4x59.7GB/s,8GB 128 位LPDDR5102.4GB/s,16GB 128 位 LPDDR5102.4GB/S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存储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128G M.2 SSD 固态硬盘,microsD(不包括卡)</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视频显示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支持4K HDMI高清显示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软件接口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可支持DJI-PSDK/OSDK接口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外接接口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千兆网口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USB2.0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VCC 5V 电源接口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UART1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HDMI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USB3.0-USB2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USB3.0-USB0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CAN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CIS1 </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CIS0 </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内部接口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百兆网</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27</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28</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VCC-POWER</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29</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5V/2A</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商业版：-20℃~70℃；工业版：20℃~80℃；车规版：-40℃~85℃</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尺寸</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91mm*54mm*52mm</w:t>
            </w:r>
          </w:p>
        </w:tc>
      </w:tr>
    </w:tbl>
    <w:p>
      <w:bookmarkStart w:id="15" w:name="Top_of_240_html"/>
      <w:pPr>
        <w:pStyle w:val="Heading 1"/>
        <w:pageBreakBefore w:val="on"/>
      </w:pPr>
      <w:r>
        <w:t>物品清单</w:t>
      </w:r>
      <w:bookmarkEnd w:id="15"/>
    </w:p>
    <w:p>
      <w:bookmarkStart w:id="16" w:name="EC_Orin_NXXi_Lie__M3Xi_Lie_Wu_Pi_1"/>
      <w:bookmarkStart w:id="17" w:name="EC_Orin_NXXi_Lie__M3Xi_Lie_Wu_Pi"/>
      <w:pPr>
        <w:pStyle w:val="Heading 2"/>
      </w:pPr>
      <w:r>
        <w:rPr>
          <w:rStyle w:val="Text24"/>
        </w:rPr>
        <w:bookmarkStart w:id="18" w:name="EC_Orin_NXXi_Lie__M3Xi_Lie_Wu_Pi_1"/>
        <w:t/>
        <w:bookmarkEnd w:id="18"/>
        <w:bookmarkStart w:id="19" w:name="9rxpz0"/>
        <w:t/>
        <w:bookmarkEnd w:id="19"/>
      </w:r>
      <w:r>
        <w:t>EC-Orin-NX系列-M3系列物品清单</w:t>
      </w:r>
      <w:bookmarkEnd w:id="16"/>
      <w:bookmarkEnd w:id="17"/>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975100" cy="8851900"/>
            <wp:effectExtent l="0" r="0" t="0" b="0"/>
            <wp:wrapTopAndBottom/>
            <wp:docPr id="9" name="m_79955a0d663649c45c366b191e1d4d42_r.jpg" descr="m_79955a0d663649c45c366b191e1d4d42_r.jpg"/>
            <wp:cNvGraphicFramePr>
              <a:graphicFrameLocks noChangeAspect="1"/>
            </wp:cNvGraphicFramePr>
            <a:graphic>
              <a:graphicData uri="http://schemas.openxmlformats.org/drawingml/2006/picture">
                <pic:pic>
                  <pic:nvPicPr>
                    <pic:cNvPr id="0" name="m_79955a0d663649c45c366b191e1d4d42_r.jpg" descr="m_79955a0d663649c45c366b191e1d4d42_r.jpg"/>
                    <pic:cNvPicPr/>
                  </pic:nvPicPr>
                  <pic:blipFill>
                    <a:blip r:embed="rId12"/>
                    <a:stretch>
                      <a:fillRect/>
                    </a:stretch>
                  </pic:blipFill>
                  <pic:spPr>
                    <a:xfrm>
                      <a:off x="0" y="0"/>
                      <a:ext cx="3975100" cy="8851900"/>
                    </a:xfrm>
                    <a:prstGeom prst="rect">
                      <a:avLst/>
                    </a:prstGeom>
                  </pic:spPr>
                </pic:pic>
              </a:graphicData>
            </a:graphic>
          </wp:anchor>
        </w:drawing>
      </w:r>
    </w:p>
    <w:p>
      <w:pPr>
        <w:pStyle w:val="02 Block"/>
      </w:pPr>
    </w:p>
    <w:p>
      <w:bookmarkStart w:id="20" w:name="EC_Orin_NXXi_Lie__M30Xi_Lie_Wu_P"/>
      <w:pPr>
        <w:pStyle w:val="Heading 2"/>
      </w:pPr>
      <w:r>
        <w:rPr>
          <w:rStyle w:val="Text24"/>
        </w:rPr>
        <w:bookmarkStart w:id="21" w:name="EC_Orin_NXXi_Lie__M30Xi_Lie_Wu_P"/>
        <w:t/>
        <w:bookmarkEnd w:id="21"/>
        <w:bookmarkStart w:id="22" w:name="c0csv7"/>
        <w:t/>
        <w:bookmarkEnd w:id="22"/>
      </w:r>
      <w:r>
        <w:t>EC-Orin-NX系列-M30系列物品清单</w:t>
      </w:r>
      <w:bookmarkEnd w:id="20"/>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33600" cy="8851900"/>
            <wp:effectExtent l="0" r="0" t="0" b="0"/>
            <wp:wrapTopAndBottom/>
            <wp:docPr id="10" name="m_b01493e20b9afd22b98a51c40530a68f_r.jpg" descr="m_b01493e20b9afd22b98a51c40530a68f_r.jpg"/>
            <wp:cNvGraphicFramePr>
              <a:graphicFrameLocks noChangeAspect="1"/>
            </wp:cNvGraphicFramePr>
            <a:graphic>
              <a:graphicData uri="http://schemas.openxmlformats.org/drawingml/2006/picture">
                <pic:pic>
                  <pic:nvPicPr>
                    <pic:cNvPr id="0" name="m_b01493e20b9afd22b98a51c40530a68f_r.jpg" descr="m_b01493e20b9afd22b98a51c40530a68f_r.jpg"/>
                    <pic:cNvPicPr/>
                  </pic:nvPicPr>
                  <pic:blipFill>
                    <a:blip r:embed="rId13"/>
                    <a:stretch>
                      <a:fillRect/>
                    </a:stretch>
                  </pic:blipFill>
                  <pic:spPr>
                    <a:xfrm>
                      <a:off x="0" y="0"/>
                      <a:ext cx="2133600" cy="8851900"/>
                    </a:xfrm>
                    <a:prstGeom prst="rect">
                      <a:avLst/>
                    </a:prstGeom>
                  </pic:spPr>
                </pic:pic>
              </a:graphicData>
            </a:graphic>
          </wp:anchor>
        </w:drawing>
      </w:r>
    </w:p>
    <w:p>
      <w:bookmarkStart w:id="23" w:name="EC_Orin_NXXi_Lie__M300Wu_Pin_Qin"/>
      <w:pPr>
        <w:pStyle w:val="Heading 2"/>
      </w:pPr>
      <w:r>
        <w:rPr>
          <w:rStyle w:val="Text24"/>
        </w:rPr>
        <w:bookmarkStart w:id="24" w:name="EC_Orin_NXXi_Lie__M300Wu_Pin_Qin"/>
        <w:t/>
        <w:bookmarkEnd w:id="24"/>
        <w:bookmarkStart w:id="25" w:name="c0csv7"/>
        <w:t/>
        <w:bookmarkEnd w:id="25"/>
      </w:r>
      <w:r>
        <w:t>EC-Orin-NX系列-M300物品清单</w:t>
      </w:r>
      <w:bookmarkEnd w:id="2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33600" cy="8851900"/>
            <wp:effectExtent l="0" r="0" t="0" b="0"/>
            <wp:wrapTopAndBottom/>
            <wp:docPr id="11" name="m_b01493e20b9afd22b98a51c40530a68f_r.jpg" descr="m_b01493e20b9afd22b98a51c40530a68f_r.jpg"/>
            <wp:cNvGraphicFramePr>
              <a:graphicFrameLocks noChangeAspect="1"/>
            </wp:cNvGraphicFramePr>
            <a:graphic>
              <a:graphicData uri="http://schemas.openxmlformats.org/drawingml/2006/picture">
                <pic:pic>
                  <pic:nvPicPr>
                    <pic:cNvPr id="0" name="m_b01493e20b9afd22b98a51c40530a68f_r.jpg" descr="m_b01493e20b9afd22b98a51c40530a68f_r.jpg"/>
                    <pic:cNvPicPr/>
                  </pic:nvPicPr>
                  <pic:blipFill>
                    <a:blip r:embed="rId13"/>
                    <a:stretch>
                      <a:fillRect/>
                    </a:stretch>
                  </pic:blipFill>
                  <pic:spPr>
                    <a:xfrm>
                      <a:off x="0" y="0"/>
                      <a:ext cx="2133600" cy="8851900"/>
                    </a:xfrm>
                    <a:prstGeom prst="rect">
                      <a:avLst/>
                    </a:prstGeom>
                  </pic:spPr>
                </pic:pic>
              </a:graphicData>
            </a:graphic>
          </wp:anchor>
        </w:drawing>
      </w:r>
    </w:p>
    <w:p>
      <w:bookmarkStart w:id="26" w:name="EC_Orin_NXXi_Lie__M350Wu_Pin_Qin"/>
      <w:pPr>
        <w:pStyle w:val="Heading 2"/>
      </w:pPr>
      <w:r>
        <w:rPr>
          <w:rStyle w:val="Text24"/>
        </w:rPr>
        <w:bookmarkStart w:id="27" w:name="EC_Orin_NXXi_Lie__M350Wu_Pin_Qin"/>
        <w:t/>
        <w:bookmarkEnd w:id="27"/>
        <w:bookmarkStart w:id="28" w:name="c0csv7"/>
        <w:t/>
        <w:bookmarkEnd w:id="28"/>
      </w:r>
      <w:r>
        <w:t>EC-Orin-NX系列-M350物品清单</w:t>
      </w:r>
      <w:bookmarkEnd w:id="26"/>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133600" cy="8851900"/>
            <wp:effectExtent l="0" r="0" t="0" b="0"/>
            <wp:wrapTopAndBottom/>
            <wp:docPr id="12" name="m_b01493e20b9afd22b98a51c40530a68f_r.jpg" descr="m_b01493e20b9afd22b98a51c40530a68f_r.jpg"/>
            <wp:cNvGraphicFramePr>
              <a:graphicFrameLocks noChangeAspect="1"/>
            </wp:cNvGraphicFramePr>
            <a:graphic>
              <a:graphicData uri="http://schemas.openxmlformats.org/drawingml/2006/picture">
                <pic:pic>
                  <pic:nvPicPr>
                    <pic:cNvPr id="0" name="m_b01493e20b9afd22b98a51c40530a68f_r.jpg" descr="m_b01493e20b9afd22b98a51c40530a68f_r.jpg"/>
                    <pic:cNvPicPr/>
                  </pic:nvPicPr>
                  <pic:blipFill>
                    <a:blip r:embed="rId13"/>
                    <a:stretch>
                      <a:fillRect/>
                    </a:stretch>
                  </pic:blipFill>
                  <pic:spPr>
                    <a:xfrm>
                      <a:off x="0" y="0"/>
                      <a:ext cx="2133600" cy="8851900"/>
                    </a:xfrm>
                    <a:prstGeom prst="rect">
                      <a:avLst/>
                    </a:prstGeom>
                  </pic:spPr>
                </pic:pic>
              </a:graphicData>
            </a:graphic>
          </wp:anchor>
        </w:drawing>
      </w:r>
    </w:p>
    <w:p>
      <w:bookmarkStart w:id="29" w:name="EC3588Xi_Lie__FC30Wu_Pin_Qing_Da"/>
      <w:pPr>
        <w:pStyle w:val="Heading 2"/>
      </w:pPr>
      <w:r>
        <w:rPr>
          <w:rStyle w:val="Text24"/>
        </w:rPr>
        <w:bookmarkStart w:id="30" w:name="EC3588Xi_Lie__FC30Wu_Pin_Qing_Da"/>
        <w:t/>
        <w:bookmarkEnd w:id="30"/>
      </w:r>
      <w:r>
        <w:t>EC3588系列-FC30物品清单</w:t>
      </w:r>
      <w:bookmarkEnd w:id="29"/>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05000" cy="8851900"/>
            <wp:effectExtent l="0" r="0" t="0" b="0"/>
            <wp:wrapTopAndBottom/>
            <wp:docPr id="13" name="m_f2c4507017f7656300a24649b656b1c2_r.jpg" descr="m_f2c4507017f7656300a24649b656b1c2_r.jpg"/>
            <wp:cNvGraphicFramePr>
              <a:graphicFrameLocks noChangeAspect="1"/>
            </wp:cNvGraphicFramePr>
            <a:graphic>
              <a:graphicData uri="http://schemas.openxmlformats.org/drawingml/2006/picture">
                <pic:pic>
                  <pic:nvPicPr>
                    <pic:cNvPr id="0" name="m_f2c4507017f7656300a24649b656b1c2_r.jpg" descr="m_f2c4507017f7656300a24649b656b1c2_r.jpg"/>
                    <pic:cNvPicPr/>
                  </pic:nvPicPr>
                  <pic:blipFill>
                    <a:blip r:embed="rId14"/>
                    <a:stretch>
                      <a:fillRect/>
                    </a:stretch>
                  </pic:blipFill>
                  <pic:spPr>
                    <a:xfrm>
                      <a:off x="0" y="0"/>
                      <a:ext cx="1905000" cy="8851900"/>
                    </a:xfrm>
                    <a:prstGeom prst="rect">
                      <a:avLst/>
                    </a:prstGeom>
                  </pic:spPr>
                </pic:pic>
              </a:graphicData>
            </a:graphic>
          </wp:anchor>
        </w:drawing>
      </w:r>
    </w:p>
    <w:p>
      <w:bookmarkStart w:id="31" w:name="Top_of_241_html"/>
      <w:pPr>
        <w:pStyle w:val="Heading 1"/>
        <w:pageBreakBefore w:val="on"/>
      </w:pPr>
      <w:r>
        <w:t>部件名称</w:t>
      </w:r>
      <w:bookmarkEnd w:id="31"/>
    </w:p>
    <w:p>
      <w:bookmarkStart w:id="32" w:name="EC_Orin_NXXi_Lie__M3"/>
      <w:bookmarkStart w:id="33" w:name="EC_Orin_NXXi_Lie__M3___Xu_Hao__J"/>
      <w:pPr>
        <w:pStyle w:val="Heading 2"/>
      </w:pPr>
      <w:r>
        <w:rPr>
          <w:rStyle w:val="Text24"/>
        </w:rPr>
        <w:bookmarkStart w:id="34" w:name="EC_Orin_NXXi_Lie__M3"/>
        <w:t/>
        <w:bookmarkEnd w:id="34"/>
      </w:r>
      <w:r>
        <w:t>EC-Orin-NX系列-M3</w:t>
      </w:r>
      <w:bookmarkEnd w:id="32"/>
      <w:bookmarkEnd w:id="3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4" name="m_f8e3d9f167904e1fa718978240b606fa_r.jpg" descr="m_f8e3d9f167904e1fa718978240b606fa_r.jpg"/>
            <wp:cNvGraphicFramePr>
              <a:graphicFrameLocks noChangeAspect="1"/>
            </wp:cNvGraphicFramePr>
            <a:graphic>
              <a:graphicData uri="http://schemas.openxmlformats.org/drawingml/2006/picture">
                <pic:pic>
                  <pic:nvPicPr>
                    <pic:cNvPr id="0" name="m_f8e3d9f167904e1fa718978240b606fa_r.jpg" descr="m_f8e3d9f167904e1fa718978240b606fa_r.jpg"/>
                    <pic:cNvPicPr/>
                  </pic:nvPicPr>
                  <pic:blipFill>
                    <a:blip r:embed="rId15"/>
                    <a:stretch>
                      <a:fillRect/>
                    </a:stretch>
                  </pic:blipFill>
                  <pic:spPr>
                    <a:xfrm>
                      <a:off x="0" y="0"/>
                      <a:ext cx="18288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备注</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大疆御3行业版,M3E/M3T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大疆M3电池电压</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此 USB 为 Recovery 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(2pin)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最大支持 5Mbps 无终端电阻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(12Pin)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(22Pin)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(22Pin)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35" w:name="EC_Orin_NXXi_Lie__M3An_Zhuang_Tu"/>
      <w:pPr>
        <w:pStyle w:val="Heading 3"/>
      </w:pPr>
      <w:r>
        <w:rPr>
          <w:rStyle w:val="Text24"/>
        </w:rPr>
        <w:bookmarkStart w:id="36" w:name="EC_Orin_NXXi_Lie__M3An_Zhuang_Tu"/>
        <w:t/>
        <w:bookmarkEnd w:id="36"/>
      </w:r>
      <w:r>
        <w:t>EC-Orin-NX系列-M3安装图</w:t>
      </w:r>
      <w:bookmarkEnd w:id="35"/>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59100" cy="8851900"/>
            <wp:effectExtent l="0" r="0" t="0" b="0"/>
            <wp:wrapTopAndBottom/>
            <wp:docPr id="15" name="m_6d7092fd3ed5af9f050b40aef3c2e309_r.jpg" descr="m_6d7092fd3ed5af9f050b40aef3c2e309_r.jpg"/>
            <wp:cNvGraphicFramePr>
              <a:graphicFrameLocks noChangeAspect="1"/>
            </wp:cNvGraphicFramePr>
            <a:graphic>
              <a:graphicData uri="http://schemas.openxmlformats.org/drawingml/2006/picture">
                <pic:pic>
                  <pic:nvPicPr>
                    <pic:cNvPr id="0" name="m_6d7092fd3ed5af9f050b40aef3c2e309_r.jpg" descr="m_6d7092fd3ed5af9f050b40aef3c2e309_r.jpg"/>
                    <pic:cNvPicPr/>
                  </pic:nvPicPr>
                  <pic:blipFill>
                    <a:blip r:embed="rId16"/>
                    <a:stretch>
                      <a:fillRect/>
                    </a:stretch>
                  </pic:blipFill>
                  <pic:spPr>
                    <a:xfrm>
                      <a:off x="0" y="0"/>
                      <a:ext cx="2959100" cy="8851900"/>
                    </a:xfrm>
                    <a:prstGeom prst="rect">
                      <a:avLst/>
                    </a:prstGeom>
                  </pic:spPr>
                </pic:pic>
              </a:graphicData>
            </a:graphic>
          </wp:anchor>
        </w:drawing>
      </w:r>
    </w:p>
    <w:p>
      <w:bookmarkStart w:id="37" w:name="EC_Orin_NXXi_Lie__M30_M300_350Xi"/>
      <w:pPr>
        <w:pStyle w:val="Heading 2"/>
      </w:pPr>
      <w:r>
        <w:rPr>
          <w:rStyle w:val="Text24"/>
        </w:rPr>
        <w:bookmarkStart w:id="38" w:name="EC_Orin_NXXi_Lie__M30_M300_350Xi"/>
        <w:t/>
        <w:bookmarkEnd w:id="38"/>
      </w:r>
      <w:r>
        <w:t>EC-Orin-NX系列-M30/M300/350系列</w:t>
      </w:r>
      <w:bookmarkEnd w:id="37"/>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47900" cy="8851900"/>
            <wp:effectExtent l="0" r="0" t="0" b="0"/>
            <wp:wrapTopAndBottom/>
            <wp:docPr id="16" name="m_6cf16c22f75d57a8f0349b287c338546_r.jpg" descr="m_6cf16c22f75d57a8f0349b287c338546_r.jpg"/>
            <wp:cNvGraphicFramePr>
              <a:graphicFrameLocks noChangeAspect="1"/>
            </wp:cNvGraphicFramePr>
            <a:graphic>
              <a:graphicData uri="http://schemas.openxmlformats.org/drawingml/2006/picture">
                <pic:pic>
                  <pic:nvPicPr>
                    <pic:cNvPr id="0" name="m_6cf16c22f75d57a8f0349b287c338546_r.jpg" descr="m_6cf16c22f75d57a8f0349b287c338546_r.jpg"/>
                    <pic:cNvPicPr/>
                  </pic:nvPicPr>
                  <pic:blipFill>
                    <a:blip r:embed="rId17"/>
                    <a:stretch>
                      <a:fillRect/>
                    </a:stretch>
                  </pic:blipFill>
                  <pic:spPr>
                    <a:xfrm>
                      <a:off x="0" y="0"/>
                      <a:ext cx="22479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大疆御3行业版,M3E/M3T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大疆M3电池电压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此 USB 为 Recovery 接口</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(2pin)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最大支持 5Mbps 无终端电阻</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(12Pin)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(22Pin)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(22Pin)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39" w:name="EC_Orin_NXXi_Lie__M30Xi_Lie_An_Z"/>
      <w:pPr>
        <w:pStyle w:val="Heading 3"/>
      </w:pPr>
      <w:r>
        <w:rPr>
          <w:rStyle w:val="Text24"/>
        </w:rPr>
        <w:bookmarkStart w:id="40" w:name="EC_Orin_NXXi_Lie__M30Xi_Lie_An_Z"/>
        <w:t/>
        <w:bookmarkEnd w:id="40"/>
      </w:r>
      <w:r>
        <w:t>EC-Orin-NX系列-M30系列安装图</w:t>
      </w:r>
      <w:bookmarkEnd w:id="39"/>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044700" cy="8851900"/>
            <wp:effectExtent l="0" r="0" t="0" b="0"/>
            <wp:wrapTopAndBottom/>
            <wp:docPr id="17" name="m_b9843099b455d1e95c9fab56b7cd1cef_r.jpg" descr="m_b9843099b455d1e95c9fab56b7cd1cef_r.jpg"/>
            <wp:cNvGraphicFramePr>
              <a:graphicFrameLocks noChangeAspect="1"/>
            </wp:cNvGraphicFramePr>
            <a:graphic>
              <a:graphicData uri="http://schemas.openxmlformats.org/drawingml/2006/picture">
                <pic:pic>
                  <pic:nvPicPr>
                    <pic:cNvPr id="0" name="m_b9843099b455d1e95c9fab56b7cd1cef_r.jpg" descr="m_b9843099b455d1e95c9fab56b7cd1cef_r.jpg"/>
                    <pic:cNvPicPr/>
                  </pic:nvPicPr>
                  <pic:blipFill>
                    <a:blip r:embed="rId18"/>
                    <a:stretch>
                      <a:fillRect/>
                    </a:stretch>
                  </pic:blipFill>
                  <pic:spPr>
                    <a:xfrm>
                      <a:off x="0" y="0"/>
                      <a:ext cx="2044700" cy="8851900"/>
                    </a:xfrm>
                    <a:prstGeom prst="rect">
                      <a:avLst/>
                    </a:prstGeom>
                  </pic:spPr>
                </pic:pic>
              </a:graphicData>
            </a:graphic>
          </wp:anchor>
        </w:drawing>
      </w:r>
    </w:p>
    <w:p>
      <w:bookmarkStart w:id="41" w:name="Zhu__Shu_Ju_Xian_BMian_Zhao_Shan"/>
      <w:pPr>
        <w:pStyle w:val="Heading 4"/>
      </w:pPr>
      <w:r>
        <w:rPr>
          <w:rStyle w:val="Text24"/>
        </w:rPr>
        <w:bookmarkStart w:id="42" w:name="Zhu__Shu_Ju_Xian_BMian_Zhao_Shan"/>
        <w:t/>
        <w:bookmarkEnd w:id="42"/>
      </w:r>
      <w:r>
        <w:t>注：数据线B面朝上插入PSDK-TypeC接口，如安装图所示。</w:t>
      </w:r>
      <w:bookmarkEnd w:id="41"/>
    </w:p>
    <w:p>
      <w:bookmarkStart w:id="43" w:name="EC_Orin_NXXi_Lie______M300_M350X"/>
      <w:pPr>
        <w:pStyle w:val="Heading 3"/>
      </w:pPr>
      <w:r>
        <w:rPr>
          <w:rStyle w:val="Text24"/>
        </w:rPr>
        <w:bookmarkStart w:id="44" w:name="EC_Orin_NXXi_Lie______M300_M350X"/>
        <w:t/>
        <w:bookmarkEnd w:id="44"/>
      </w:r>
      <w:r>
        <w:t>EC-Orin-NX系列- M300/M350系列安装图</w:t>
      </w:r>
      <w:bookmarkEnd w:id="4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828800" cy="8851900"/>
            <wp:effectExtent l="0" r="0" t="0" b="0"/>
            <wp:wrapTopAndBottom/>
            <wp:docPr id="18" name="m_f3be34f51866ef64d4c1b9f68569482a_r.jpg" descr="m_f3be34f51866ef64d4c1b9f68569482a_r.jpg"/>
            <wp:cNvGraphicFramePr>
              <a:graphicFrameLocks noChangeAspect="1"/>
            </wp:cNvGraphicFramePr>
            <a:graphic>
              <a:graphicData uri="http://schemas.openxmlformats.org/drawingml/2006/picture">
                <pic:pic>
                  <pic:nvPicPr>
                    <pic:cNvPr id="0" name="m_f3be34f51866ef64d4c1b9f68569482a_r.jpg" descr="m_f3be34f51866ef64d4c1b9f68569482a_r.jpg"/>
                    <pic:cNvPicPr/>
                  </pic:nvPicPr>
                  <pic:blipFill>
                    <a:blip r:embed="rId19"/>
                    <a:stretch>
                      <a:fillRect/>
                    </a:stretch>
                  </pic:blipFill>
                  <pic:spPr>
                    <a:xfrm>
                      <a:off x="0" y="0"/>
                      <a:ext cx="1828800" cy="8851900"/>
                    </a:xfrm>
                    <a:prstGeom prst="rect">
                      <a:avLst/>
                    </a:prstGeom>
                  </pic:spPr>
                </pic:pic>
              </a:graphicData>
            </a:graphic>
          </wp:anchor>
        </w:drawing>
      </w:r>
    </w:p>
    <w:p>
      <w:bookmarkStart w:id="45" w:name="Zhu__Shu_Ju_Xian_BMian_Zhao_Shan_1"/>
      <w:pPr>
        <w:pStyle w:val="Heading 4"/>
      </w:pPr>
      <w:r>
        <w:rPr>
          <w:rStyle w:val="Text24"/>
        </w:rPr>
        <w:bookmarkStart w:id="46" w:name="Zhu__Shu_Ju_Xian_BMian_Zhao_Shan_1"/>
        <w:t/>
        <w:bookmarkEnd w:id="46"/>
      </w:r>
      <w:r>
        <w:t>注：数据线B面朝上插入PSDK-TypeC接口，如安装图所示。</w:t>
      </w:r>
      <w:bookmarkEnd w:id="45"/>
    </w:p>
    <w:p>
      <w:bookmarkStart w:id="47" w:name="EC_Orin_NXXi_Lie__M350An_Zhuang"/>
      <w:pPr>
        <w:pStyle w:val="Heading 3"/>
      </w:pPr>
      <w:r>
        <w:rPr>
          <w:rStyle w:val="Text24"/>
        </w:rPr>
        <w:bookmarkStart w:id="48" w:name="EC_Orin_NXXi_Lie__M350An_Zhuang"/>
        <w:t/>
        <w:bookmarkEnd w:id="48"/>
      </w:r>
      <w:r>
        <w:t>EC-Orin-NX系列-M350安装图（大疆OSDK拓展组件）</w:t>
      </w:r>
      <w:bookmarkEnd w:id="47"/>
    </w:p>
    <w:p>
      <w:pPr>
        <w:pStyle w:val="Para 04"/>
      </w:pPr>
      <w:r>
        <w:drawing>
          <wp:inline>
            <wp:extent cx="2044700" cy="8851900"/>
            <wp:effectExtent l="0" r="0" t="0" b="0"/>
            <wp:docPr id="19" name="m_1ce54910a69590401a60997ef76be4d2_r.jpg" descr="m_1ce54910a69590401a60997ef76be4d2_r.jpg"/>
            <wp:cNvGraphicFramePr>
              <a:graphicFrameLocks noChangeAspect="1"/>
            </wp:cNvGraphicFramePr>
            <a:graphic>
              <a:graphicData uri="http://schemas.openxmlformats.org/drawingml/2006/picture">
                <pic:pic>
                  <pic:nvPicPr>
                    <pic:cNvPr id="0" name="m_1ce54910a69590401a60997ef76be4d2_r.jpg" descr="m_1ce54910a69590401a60997ef76be4d2_r.jpg"/>
                    <pic:cNvPicPr/>
                  </pic:nvPicPr>
                  <pic:blipFill>
                    <a:blip r:embed="rId20"/>
                    <a:stretch>
                      <a:fillRect/>
                    </a:stretch>
                  </pic:blipFill>
                  <pic:spPr>
                    <a:xfrm>
                      <a:off x="0" y="0"/>
                      <a:ext cx="2044700" cy="8851900"/>
                    </a:xfrm>
                    <a:prstGeom prst="rect">
                      <a:avLst/>
                    </a:prstGeom>
                  </pic:spPr>
                </pic:pic>
              </a:graphicData>
            </a:graphic>
          </wp:inline>
        </w:drawing>
        <w:br w:clear="none"/>
        <w:drawing>
          <wp:inline>
            <wp:extent cx="1828800" cy="8851900"/>
            <wp:effectExtent l="0" r="0" t="0" b="0"/>
            <wp:docPr id="20" name="m_8a2955641f2c5ef4f6f0d9471ee809f7_r.jpg" descr="m_8a2955641f2c5ef4f6f0d9471ee809f7_r.jpg"/>
            <wp:cNvGraphicFramePr>
              <a:graphicFrameLocks noChangeAspect="1"/>
            </wp:cNvGraphicFramePr>
            <a:graphic>
              <a:graphicData uri="http://schemas.openxmlformats.org/drawingml/2006/picture">
                <pic:pic>
                  <pic:nvPicPr>
                    <pic:cNvPr id="0" name="m_8a2955641f2c5ef4f6f0d9471ee809f7_r.jpg" descr="m_8a2955641f2c5ef4f6f0d9471ee809f7_r.jpg"/>
                    <pic:cNvPicPr/>
                  </pic:nvPicPr>
                  <pic:blipFill>
                    <a:blip r:embed="rId21"/>
                    <a:stretch>
                      <a:fillRect/>
                    </a:stretch>
                  </pic:blipFill>
                  <pic:spPr>
                    <a:xfrm>
                      <a:off x="0" y="0"/>
                      <a:ext cx="1828800" cy="8851900"/>
                    </a:xfrm>
                    <a:prstGeom prst="rect">
                      <a:avLst/>
                    </a:prstGeom>
                  </pic:spPr>
                </pic:pic>
              </a:graphicData>
            </a:graphic>
          </wp:inline>
        </w:drawing>
      </w:r>
    </w:p>
    <w:p>
      <w:bookmarkStart w:id="49" w:name="Zhu__Shu_Ju_Xian_BMian_Zhao_Shan_2"/>
      <w:pPr>
        <w:pStyle w:val="Heading 4"/>
      </w:pPr>
      <w:r>
        <w:rPr>
          <w:rStyle w:val="Text24"/>
        </w:rPr>
        <w:bookmarkStart w:id="50" w:name="Zhu__Shu_Ju_Xian_BMian_Zhao_Shan_2"/>
        <w:t/>
        <w:bookmarkEnd w:id="50"/>
      </w:r>
      <w:r>
        <w:t>注：数据线B面朝上插入PSDK-TypeC接口，如安装图所示。</w:t>
      </w:r>
      <w:bookmarkEnd w:id="49"/>
    </w:p>
    <w:p>
      <w:bookmarkStart w:id="51" w:name="EC_Orin_NXXi_Lie__M350An_Zhuang_1"/>
      <w:pPr>
        <w:pStyle w:val="Heading 3"/>
      </w:pPr>
      <w:r>
        <w:rPr>
          <w:rStyle w:val="Text24"/>
        </w:rPr>
        <w:bookmarkStart w:id="52" w:name="EC_Orin_NXXi_Lie__M350An_Zhuang_1"/>
        <w:t/>
        <w:bookmarkEnd w:id="52"/>
      </w:r>
      <w:r>
        <w:t>EC-Orin-NX系列-M350安装图（大疆OSDK拓展组件）</w:t>
      </w:r>
      <w:bookmarkEnd w:id="51"/>
    </w:p>
    <w:p>
      <w:bookmarkStart w:id="53" w:name="EC_Orin_NXXi_Lie__FC30"/>
      <w:pPr>
        <w:pStyle w:val="Heading 2"/>
      </w:pPr>
      <w:r>
        <w:rPr>
          <w:rStyle w:val="Text24"/>
        </w:rPr>
        <w:bookmarkStart w:id="54" w:name="EC_Orin_NXXi_Lie__FC30"/>
        <w:t/>
        <w:bookmarkEnd w:id="54"/>
      </w:r>
      <w:r>
        <w:t>EC-Orin-NX系列-FC30</w:t>
      </w:r>
      <w:bookmarkEnd w:id="5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1955800" cy="8851900"/>
            <wp:effectExtent l="0" r="0" t="0" b="0"/>
            <wp:wrapTopAndBottom/>
            <wp:docPr id="21" name="m_2fdd6471e7b2da46fe6ea9c988796aaf_r.jpg" descr="m_2fdd6471e7b2da46fe6ea9c988796aaf_r.jpg"/>
            <wp:cNvGraphicFramePr>
              <a:graphicFrameLocks noChangeAspect="1"/>
            </wp:cNvGraphicFramePr>
            <a:graphic>
              <a:graphicData uri="http://schemas.openxmlformats.org/drawingml/2006/picture">
                <pic:pic>
                  <pic:nvPicPr>
                    <pic:cNvPr id="0" name="m_2fdd6471e7b2da46fe6ea9c988796aaf_r.jpg" descr="m_2fdd6471e7b2da46fe6ea9c988796aaf_r.jpg"/>
                    <pic:cNvPicPr/>
                  </pic:nvPicPr>
                  <pic:blipFill>
                    <a:blip r:embed="rId22"/>
                    <a:stretch>
                      <a:fillRect/>
                    </a:stretch>
                  </pic:blipFill>
                  <pic:spPr>
                    <a:xfrm>
                      <a:off x="0" y="0"/>
                      <a:ext cx="1955800" cy="8851900"/>
                    </a:xfrm>
                    <a:prstGeom prst="rect">
                      <a:avLst/>
                    </a:prstGeom>
                  </pic:spPr>
                </pic:pic>
              </a:graphicData>
            </a:graphic>
          </wp:anchor>
        </w:drawing>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序号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接口名称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接口类型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备注</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PSDK-TypeC安插接口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大疆御3行业版,M3E/M3T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大疆M3电池电压</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SH1.0 (5pin)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GH1.25（4pin)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3.3V电平，5V电源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MicroHDMI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USB3.0-USB1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TypeC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此 USB 为 Recovery 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GH1.25 (2pin)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最大支持 5Mbps 无终端电阻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(12Pin)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(22Pin)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0.5mmFPC (22Pin)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24 电源接口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VCC POWER 电源接口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XT30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天线接口x4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SMA</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55" w:name="EC_Orin_NXXi_Lie__FC30An_Zhuang"/>
      <w:pPr>
        <w:pStyle w:val="Heading 3"/>
      </w:pPr>
      <w:r>
        <w:rPr>
          <w:rStyle w:val="Text24"/>
        </w:rPr>
        <w:bookmarkStart w:id="56" w:name="EC_Orin_NXXi_Lie__FC30An_Zhuang"/>
        <w:t/>
        <w:bookmarkEnd w:id="56"/>
      </w:r>
      <w:r>
        <w:t>EC-Orin-NX系列-FC30安装图</w:t>
      </w:r>
      <w:bookmarkEnd w:id="55"/>
    </w:p>
    <w:p>
      <w:pPr>
        <w:pStyle w:val="Para 04"/>
      </w:pPr>
      <w:r>
        <w:drawing>
          <wp:inline>
            <wp:extent cx="1993900" cy="8851900"/>
            <wp:effectExtent l="0" r="0" t="0" b="0"/>
            <wp:docPr id="22" name="m_f12a8788c895c4f5f0e38d2916e038de_r.jpg" descr="m_f12a8788c895c4f5f0e38d2916e038de_r.jpg"/>
            <wp:cNvGraphicFramePr>
              <a:graphicFrameLocks noChangeAspect="1"/>
            </wp:cNvGraphicFramePr>
            <a:graphic>
              <a:graphicData uri="http://schemas.openxmlformats.org/drawingml/2006/picture">
                <pic:pic>
                  <pic:nvPicPr>
                    <pic:cNvPr id="0" name="m_f12a8788c895c4f5f0e38d2916e038de_r.jpg" descr="m_f12a8788c895c4f5f0e38d2916e038de_r.jpg"/>
                    <pic:cNvPicPr/>
                  </pic:nvPicPr>
                  <pic:blipFill>
                    <a:blip r:embed="rId23"/>
                    <a:stretch>
                      <a:fillRect/>
                    </a:stretch>
                  </pic:blipFill>
                  <pic:spPr>
                    <a:xfrm>
                      <a:off x="0" y="0"/>
                      <a:ext cx="1993900" cy="8851900"/>
                    </a:xfrm>
                    <a:prstGeom prst="rect">
                      <a:avLst/>
                    </a:prstGeom>
                  </pic:spPr>
                </pic:pic>
              </a:graphicData>
            </a:graphic>
          </wp:inline>
        </w:drawing>
        <w:br w:clear="none"/>
        <w:drawing>
          <wp:inline>
            <wp:extent cx="1955800" cy="8851900"/>
            <wp:effectExtent l="0" r="0" t="0" b="0"/>
            <wp:docPr id="23" name="m_8dfe7e2c3d2b0772e35ea74355435341_r.jpg" descr="m_8dfe7e2c3d2b0772e35ea74355435341_r.jpg"/>
            <wp:cNvGraphicFramePr>
              <a:graphicFrameLocks noChangeAspect="1"/>
            </wp:cNvGraphicFramePr>
            <a:graphic>
              <a:graphicData uri="http://schemas.openxmlformats.org/drawingml/2006/picture">
                <pic:pic>
                  <pic:nvPicPr>
                    <pic:cNvPr id="0" name="m_8dfe7e2c3d2b0772e35ea74355435341_r.jpg" descr="m_8dfe7e2c3d2b0772e35ea74355435341_r.jpg"/>
                    <pic:cNvPicPr/>
                  </pic:nvPicPr>
                  <pic:blipFill>
                    <a:blip r:embed="rId24"/>
                    <a:stretch>
                      <a:fillRect/>
                    </a:stretch>
                  </pic:blipFill>
                  <pic:spPr>
                    <a:xfrm>
                      <a:off x="0" y="0"/>
                      <a:ext cx="1955800" cy="8851900"/>
                    </a:xfrm>
                    <a:prstGeom prst="rect">
                      <a:avLst/>
                    </a:prstGeom>
                  </pic:spPr>
                </pic:pic>
              </a:graphicData>
            </a:graphic>
          </wp:inline>
        </w:drawing>
      </w:r>
    </w:p>
    <w:p>
      <w:bookmarkStart w:id="57" w:name="Jie_Kou_Xian_Xu"/>
      <w:pPr>
        <w:pStyle w:val="Heading 2"/>
      </w:pPr>
      <w:r>
        <w:rPr>
          <w:rStyle w:val="Text24"/>
        </w:rPr>
        <w:bookmarkStart w:id="58" w:name="Jie_Kou_Xian_Xu"/>
        <w:t/>
        <w:bookmarkEnd w:id="58"/>
      </w:r>
      <w:r>
        <w:t>接口线序</w:t>
      </w:r>
      <w:bookmarkEnd w:id="57"/>
    </w:p>
    <w:p>
      <w:bookmarkStart w:id="59" w:name="1_UART"/>
      <w:pPr>
        <w:pStyle w:val="Heading 4"/>
      </w:pPr>
      <w:r>
        <w:rPr>
          <w:rStyle w:val="Text24"/>
        </w:rPr>
        <w:bookmarkStart w:id="60" w:name="1_UART"/>
        <w:t/>
        <w:bookmarkEnd w:id="60"/>
      </w:r>
      <w:r>
        <w:t>1：UART</w:t>
      </w:r>
      <w:bookmarkEnd w:id="5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 电平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 电平</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41600"/>
            <wp:effectExtent l="0" r="0" t="0" b="0"/>
            <wp:wrapTopAndBottom/>
            <wp:docPr id="24" name="m_b7763b21fbd0d80a04cc78ada260226d_r.jpg" descr="m_b7763b21fbd0d80a04cc78ada260226d_r.jpg"/>
            <wp:cNvGraphicFramePr>
              <a:graphicFrameLocks noChangeAspect="1"/>
            </wp:cNvGraphicFramePr>
            <a:graphic>
              <a:graphicData uri="http://schemas.openxmlformats.org/drawingml/2006/picture">
                <pic:pic>
                  <pic:nvPicPr>
                    <pic:cNvPr id="0" name="m_b7763b21fbd0d80a04cc78ada260226d_r.jpg" descr="m_b7763b21fbd0d80a04cc78ada260226d_r.jpg"/>
                    <pic:cNvPicPr/>
                  </pic:nvPicPr>
                  <pic:blipFill>
                    <a:blip r:embed="rId25"/>
                    <a:stretch>
                      <a:fillRect/>
                    </a:stretch>
                  </pic:blipFill>
                  <pic:spPr>
                    <a:xfrm>
                      <a:off x="0" y="0"/>
                      <a:ext cx="5727700" cy="2641600"/>
                    </a:xfrm>
                    <a:prstGeom prst="rect">
                      <a:avLst/>
                    </a:prstGeom>
                  </pic:spPr>
                </pic:pic>
              </a:graphicData>
            </a:graphic>
          </wp:anchor>
        </w:drawing>
      </w:r>
    </w:p>
    <w:p>
      <w:bookmarkStart w:id="61" w:name="2_CAN"/>
      <w:pPr>
        <w:pStyle w:val="Heading 4"/>
      </w:pPr>
      <w:r>
        <w:rPr>
          <w:rStyle w:val="Text24"/>
        </w:rPr>
        <w:bookmarkStart w:id="62" w:name="2_CAN"/>
        <w:t/>
        <w:bookmarkEnd w:id="62"/>
      </w:r>
      <w:r>
        <w:t>2：CAN</w:t>
      </w:r>
      <w:bookmarkEnd w:id="6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CAN_H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差分电平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CAN_L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差分电平</w:t>
            </w:r>
          </w:p>
        </w:tc>
      </w:tr>
    </w:tbl>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19600"/>
            <wp:effectExtent l="0" r="0" t="0" b="0"/>
            <wp:wrapTopAndBottom/>
            <wp:docPr id="25" name="m_240a2960349ca329ef62a61b49c0651f_r.jpg" descr="m_240a2960349ca329ef62a61b49c0651f_r.jpg"/>
            <wp:cNvGraphicFramePr>
              <a:graphicFrameLocks noChangeAspect="1"/>
            </wp:cNvGraphicFramePr>
            <a:graphic>
              <a:graphicData uri="http://schemas.openxmlformats.org/drawingml/2006/picture">
                <pic:pic>
                  <pic:nvPicPr>
                    <pic:cNvPr id="0" name="m_240a2960349ca329ef62a61b49c0651f_r.jpg" descr="m_240a2960349ca329ef62a61b49c0651f_r.jpg"/>
                    <pic:cNvPicPr/>
                  </pic:nvPicPr>
                  <pic:blipFill>
                    <a:blip r:embed="rId26"/>
                    <a:stretch>
                      <a:fillRect/>
                    </a:stretch>
                  </pic:blipFill>
                  <pic:spPr>
                    <a:xfrm>
                      <a:off x="0" y="0"/>
                      <a:ext cx="5727700" cy="4419600"/>
                    </a:xfrm>
                    <a:prstGeom prst="rect">
                      <a:avLst/>
                    </a:prstGeom>
                  </pic:spPr>
                </pic:pic>
              </a:graphicData>
            </a:graphic>
          </wp:anchor>
        </w:drawing>
      </w:r>
    </w:p>
    <w:p>
      <w:bookmarkStart w:id="63" w:name="3_VCC_5V_Dian_Yuan_Jie_Kou"/>
      <w:pPr>
        <w:pStyle w:val="Heading 4"/>
      </w:pPr>
      <w:r>
        <w:rPr>
          <w:rStyle w:val="Text24"/>
        </w:rPr>
        <w:bookmarkStart w:id="64" w:name="3_VCC_5V_Dian_Yuan_Jie_Kou"/>
        <w:t/>
        <w:bookmarkEnd w:id="64"/>
      </w:r>
      <w:r>
        <w:t>3：VCC 5V 电源接口</w:t>
      </w:r>
      <w:bookmarkEnd w:id="63"/>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19600"/>
            <wp:effectExtent l="0" r="0" t="0" b="0"/>
            <wp:wrapTopAndBottom/>
            <wp:docPr id="26" name="m_7e1ea1ce951c96efe2c14badf07087df_r.jpg" descr="m_7e1ea1ce951c96efe2c14badf07087df_r.jpg"/>
            <wp:cNvGraphicFramePr>
              <a:graphicFrameLocks noChangeAspect="1"/>
            </wp:cNvGraphicFramePr>
            <a:graphic>
              <a:graphicData uri="http://schemas.openxmlformats.org/drawingml/2006/picture">
                <pic:pic>
                  <pic:nvPicPr>
                    <pic:cNvPr id="0" name="m_7e1ea1ce951c96efe2c14badf07087df_r.jpg" descr="m_7e1ea1ce951c96efe2c14badf07087df_r.jpg"/>
                    <pic:cNvPicPr/>
                  </pic:nvPicPr>
                  <pic:blipFill>
                    <a:blip r:embed="rId27"/>
                    <a:stretch>
                      <a:fillRect/>
                    </a:stretch>
                  </pic:blipFill>
                  <pic:spPr>
                    <a:xfrm>
                      <a:off x="0" y="0"/>
                      <a:ext cx="5727700" cy="4419600"/>
                    </a:xfrm>
                    <a:prstGeom prst="rect">
                      <a:avLst/>
                    </a:prstGeom>
                  </pic:spPr>
                </pic:pic>
              </a:graphicData>
            </a:graphic>
          </wp:anchor>
        </w:drawing>
      </w:r>
    </w:p>
    <w:p>
      <w:bookmarkStart w:id="65" w:name="4_USB_2_0"/>
      <w:pPr>
        <w:pStyle w:val="Heading 4"/>
      </w:pPr>
      <w:r>
        <w:rPr>
          <w:rStyle w:val="Text24"/>
        </w:rPr>
        <w:bookmarkStart w:id="66" w:name="4_USB_2_0"/>
        <w:t/>
        <w:bookmarkEnd w:id="66"/>
      </w:r>
      <w:r>
        <w:t>4：USB 2.0</w:t>
      </w:r>
      <w:bookmarkEnd w:id="6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USB-DP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p>
      <w:bookmarkStart w:id="67" w:name="Zhu__USB_2_0_You__USB2_Jing_You"/>
      <w:pPr>
        <w:pStyle w:val="Heading 5"/>
      </w:pPr>
      <w:r>
        <w:rPr>
          <w:rStyle w:val="Text24"/>
        </w:rPr>
        <w:bookmarkStart w:id="68" w:name="Zhu__USB_2_0_You__USB2_Jing_You"/>
        <w:t/>
        <w:bookmarkEnd w:id="68"/>
      </w:r>
      <w:r>
        <w:t>注：USB 2.0 由 USB2 经由 USBHub 分出</w:t>
      </w:r>
      <w:bookmarkEnd w:id="67"/>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19600"/>
            <wp:effectExtent l="0" r="0" t="0" b="0"/>
            <wp:wrapTopAndBottom/>
            <wp:docPr id="27" name="m_64cf369048110003aff310a6ce9919ce_r.jpg" descr="m_64cf369048110003aff310a6ce9919ce_r.jpg"/>
            <wp:cNvGraphicFramePr>
              <a:graphicFrameLocks noChangeAspect="1"/>
            </wp:cNvGraphicFramePr>
            <a:graphic>
              <a:graphicData uri="http://schemas.openxmlformats.org/drawingml/2006/picture">
                <pic:pic>
                  <pic:nvPicPr>
                    <pic:cNvPr id="0" name="m_64cf369048110003aff310a6ce9919ce_r.jpg" descr="m_64cf369048110003aff310a6ce9919ce_r.jpg"/>
                    <pic:cNvPicPr/>
                  </pic:nvPicPr>
                  <pic:blipFill>
                    <a:blip r:embed="rId28"/>
                    <a:stretch>
                      <a:fillRect/>
                    </a:stretch>
                  </pic:blipFill>
                  <pic:spPr>
                    <a:xfrm>
                      <a:off x="0" y="0"/>
                      <a:ext cx="5727700" cy="4419600"/>
                    </a:xfrm>
                    <a:prstGeom prst="rect">
                      <a:avLst/>
                    </a:prstGeom>
                  </pic:spPr>
                </pic:pic>
              </a:graphicData>
            </a:graphic>
          </wp:anchor>
        </w:drawing>
      </w:r>
    </w:p>
    <w:p>
      <w:bookmarkStart w:id="69" w:name="5_Qian_Zhao_Wang_Kou"/>
      <w:pPr>
        <w:pStyle w:val="Heading 4"/>
      </w:pPr>
      <w:r>
        <w:rPr>
          <w:rStyle w:val="Text24"/>
        </w:rPr>
        <w:bookmarkStart w:id="70" w:name="5_Qian_Zhao_Wang_Kou"/>
        <w:t/>
        <w:bookmarkEnd w:id="70"/>
      </w:r>
      <w:r>
        <w:t>5：千兆网口</w:t>
      </w:r>
      <w:bookmarkEnd w:id="69"/>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GBE_MDI0_N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GBE_MDI0_P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GBE_MDI1_N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GBE_MDI1_P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GBE_MDI2_N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GBE_MDI2_P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GBE_MDI3_N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GBE_MDI3_P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GBE_LED_LINK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GBE_LED_ACT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19600"/>
            <wp:effectExtent l="0" r="0" t="0" b="0"/>
            <wp:wrapTopAndBottom/>
            <wp:docPr id="28" name="m_c01f8d934ebcce60fd54b070569ef36f_r.jpg" descr="m_c01f8d934ebcce60fd54b070569ef36f_r.jpg"/>
            <wp:cNvGraphicFramePr>
              <a:graphicFrameLocks noChangeAspect="1"/>
            </wp:cNvGraphicFramePr>
            <a:graphic>
              <a:graphicData uri="http://schemas.openxmlformats.org/drawingml/2006/picture">
                <pic:pic>
                  <pic:nvPicPr>
                    <pic:cNvPr id="0" name="m_c01f8d934ebcce60fd54b070569ef36f_r.jpg" descr="m_c01f8d934ebcce60fd54b070569ef36f_r.jpg"/>
                    <pic:cNvPicPr/>
                  </pic:nvPicPr>
                  <pic:blipFill>
                    <a:blip r:embed="rId29"/>
                    <a:stretch>
                      <a:fillRect/>
                    </a:stretch>
                  </pic:blipFill>
                  <pic:spPr>
                    <a:xfrm>
                      <a:off x="0" y="0"/>
                      <a:ext cx="5727700" cy="4419600"/>
                    </a:xfrm>
                    <a:prstGeom prst="rect">
                      <a:avLst/>
                    </a:prstGeom>
                  </pic:spPr>
                </pic:pic>
              </a:graphicData>
            </a:graphic>
          </wp:anchor>
        </w:drawing>
      </w:r>
    </w:p>
    <w:p>
      <w:bookmarkStart w:id="71" w:name="6_USB_3_0_0__TypeC"/>
      <w:pPr>
        <w:pStyle w:val="Heading 4"/>
      </w:pPr>
      <w:r>
        <w:rPr>
          <w:rStyle w:val="Text24"/>
        </w:rPr>
        <w:bookmarkStart w:id="72" w:name="6_USB_3_0_0__TypeC"/>
        <w:t/>
        <w:bookmarkEnd w:id="72"/>
      </w:r>
      <w:r>
        <w:t>6：USB 3.0-0 (TypeC)</w:t>
      </w:r>
      <w:bookmarkEnd w:id="71"/>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USBSS_TX_P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USBSS_TX_N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USBSS_RX_P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USBSS_RX_N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USB1_DP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USB1_DM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 差分</w:t>
            </w:r>
          </w:p>
        </w:tc>
      </w:tr>
    </w:tbl>
    <w:p>
      <w:bookmarkStart w:id="73" w:name="7_USB_3_0_1__TypeC"/>
      <w:pPr>
        <w:pStyle w:val="Heading 4"/>
      </w:pPr>
      <w:r>
        <w:rPr>
          <w:rStyle w:val="Text24"/>
        </w:rPr>
        <w:bookmarkStart w:id="74" w:name="7_USB_3_0_1__TypeC"/>
        <w:t/>
        <w:bookmarkEnd w:id="74"/>
      </w:r>
      <w:r>
        <w:t>7：USB 3.0-1 (TypeC)</w:t>
      </w:r>
      <w:bookmarkEnd w:id="7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USBSS_TX_P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USBSS_TX_N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USBSS_RX_P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USBSS_RX_N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USB1_DP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USB1_DM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I2C0_SCL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I2C0_SDA</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USB_VBUS_DET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w:t>
            </w:r>
          </w:p>
        </w:tc>
      </w:tr>
    </w:tbl>
    <w:p>
      <w:bookmarkStart w:id="75" w:name="Zhu__Ci_USBWei_RecoveryJie_Kou"/>
      <w:pPr>
        <w:pStyle w:val="Heading 5"/>
      </w:pPr>
      <w:r>
        <w:rPr>
          <w:rStyle w:val="Text24"/>
        </w:rPr>
        <w:bookmarkStart w:id="76" w:name="Zhu__Ci_USBWei_RecoveryJie_Kou"/>
        <w:t/>
        <w:bookmarkEnd w:id="76"/>
      </w:r>
      <w:r>
        <w:t>注：此USB为Recovery接口</w:t>
      </w:r>
      <w:bookmarkEnd w:id="75"/>
    </w:p>
    <w:p>
      <w:bookmarkStart w:id="77" w:name="8_USB_3_0_2__TypeC"/>
      <w:pPr>
        <w:pStyle w:val="Heading 4"/>
      </w:pPr>
      <w:r>
        <w:rPr>
          <w:rStyle w:val="Text24"/>
        </w:rPr>
        <w:bookmarkStart w:id="78" w:name="8_USB_3_0_2__TypeC"/>
        <w:t/>
        <w:bookmarkEnd w:id="78"/>
      </w:r>
      <w:r>
        <w:t>8：USB 3.0-2 (TypeC)</w:t>
      </w:r>
      <w:bookmarkEnd w:id="7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USBSS_TX_P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USBSS_TX_N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USBSS_RX_P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USBSS_RX_N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usb3.0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USB1_DP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USB1_DM</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usb2.0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I2C0_SCL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I2C0_SDA</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USB_VBUS_DET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w:t>
            </w:r>
          </w:p>
        </w:tc>
      </w:tr>
    </w:tbl>
    <w:p>
      <w:bookmarkStart w:id="79" w:name="Zhu_1_Ci_USB_2_0_You__USB2_Jing"/>
      <w:pPr>
        <w:pStyle w:val="Heading 5"/>
      </w:pPr>
      <w:r>
        <w:rPr>
          <w:rStyle w:val="Text24"/>
        </w:rPr>
        <w:bookmarkStart w:id="80" w:name="Zhu_1_Ci_USB_2_0_You__USB2_Jing"/>
        <w:t/>
        <w:bookmarkEnd w:id="80"/>
      </w:r>
      <w:r>
        <w:t>注1：此USB 2.0 由 USB2 经由 USBHub 分出</w:t>
      </w:r>
      <w:bookmarkEnd w:id="79"/>
    </w:p>
    <w:p>
      <w:bookmarkStart w:id="81" w:name="Zhu_2_Ci_Lu_USB_3_0_Xu_Yao_She_B"/>
      <w:pPr>
        <w:pStyle w:val="Heading 5"/>
      </w:pPr>
      <w:r>
        <w:rPr>
          <w:rStyle w:val="Text24"/>
        </w:rPr>
        <w:bookmarkStart w:id="82" w:name="Zhu_2_Ci_Lu_USB_3_0_Xu_Yao_She_B"/>
        <w:t/>
        <w:bookmarkEnd w:id="82"/>
      </w:r>
      <w:r>
        <w:t>注2：此路USB 3.0 需要设备树打开使用</w:t>
      </w:r>
      <w:bookmarkEnd w:id="81"/>
    </w:p>
    <w:p>
      <w:bookmarkStart w:id="83" w:name="9_CIS0"/>
      <w:pPr>
        <w:pStyle w:val="Heading 4"/>
      </w:pPr>
      <w:r>
        <w:rPr>
          <w:rStyle w:val="Text24"/>
        </w:rPr>
        <w:bookmarkStart w:id="84" w:name="9_CIS0"/>
        <w:t/>
        <w:bookmarkEnd w:id="84"/>
      </w:r>
      <w:r>
        <w:t>9：CIS0</w:t>
      </w:r>
      <w:bookmarkEnd w:id="83"/>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CSI1_D0_N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CSI1_D0_P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CSI1_D1_N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CSI1_D1_P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CSI1_CLK_N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CSI1_CLK_P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CSI0_D0_N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CSI0_D0_P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CSI0_D1_N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CSI0_D1_P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CAM0_PWDN_LS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CMOS1.8 输出</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CAM0_MCLK</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CMOS1.8 输出</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CAM0_I2C_SCL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 3.3V</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CAM0_I2C_SDA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 3.3V</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r>
    </w:tbl>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38500"/>
            <wp:effectExtent l="0" r="0" t="0" b="0"/>
            <wp:wrapTopAndBottom/>
            <wp:docPr id="29" name="m_76ec311ea3aac30bd279913292dd817d_r.jpg" descr="m_76ec311ea3aac30bd279913292dd817d_r.jpg"/>
            <wp:cNvGraphicFramePr>
              <a:graphicFrameLocks noChangeAspect="1"/>
            </wp:cNvGraphicFramePr>
            <a:graphic>
              <a:graphicData uri="http://schemas.openxmlformats.org/drawingml/2006/picture">
                <pic:pic>
                  <pic:nvPicPr>
                    <pic:cNvPr id="0" name="m_76ec311ea3aac30bd279913292dd817d_r.jpg" descr="m_76ec311ea3aac30bd279913292dd817d_r.jpg"/>
                    <pic:cNvPicPr/>
                  </pic:nvPicPr>
                  <pic:blipFill>
                    <a:blip r:embed="rId30"/>
                    <a:stretch>
                      <a:fillRect/>
                    </a:stretch>
                  </pic:blipFill>
                  <pic:spPr>
                    <a:xfrm>
                      <a:off x="0" y="0"/>
                      <a:ext cx="5727700" cy="3238500"/>
                    </a:xfrm>
                    <a:prstGeom prst="rect">
                      <a:avLst/>
                    </a:prstGeom>
                  </pic:spPr>
                </pic:pic>
              </a:graphicData>
            </a:graphic>
          </wp:anchor>
        </w:drawing>
      </w:r>
    </w:p>
    <w:p>
      <w:bookmarkStart w:id="85" w:name="9_CIS1"/>
      <w:pPr>
        <w:pStyle w:val="Heading 4"/>
      </w:pPr>
      <w:r>
        <w:rPr>
          <w:rStyle w:val="Text24"/>
        </w:rPr>
        <w:bookmarkStart w:id="86" w:name="9_CIS1"/>
        <w:t/>
        <w:bookmarkEnd w:id="86"/>
      </w:r>
      <w:r>
        <w:t>9：CIS1</w:t>
      </w:r>
      <w:bookmarkEnd w:id="85"/>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CSI2_D1_N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CSI2_D1_P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CSI2_CLK_N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CSI2_CLK_P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CSI2_CLK_N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CSI2_CLK_P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CSI3_D0_N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CSI3_D0_P</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CSI3_D1_N</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CSI3_D1_P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CIS 差分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CAM1_PWDN_LS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CMOS1.8 输出</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CAM1_MCLK</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CMOS1.8 输出</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CAM1_I2C_SCL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 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CAM1_I2C_SDA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开漏 3.3V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124200"/>
            <wp:effectExtent l="0" r="0" t="0" b="0"/>
            <wp:wrapTopAndBottom/>
            <wp:docPr id="30" name="m_9761045f973555f1441fa7a55d60cb0d_r.jpg" descr="m_9761045f973555f1441fa7a55d60cb0d_r.jpg"/>
            <wp:cNvGraphicFramePr>
              <a:graphicFrameLocks noChangeAspect="1"/>
            </wp:cNvGraphicFramePr>
            <a:graphic>
              <a:graphicData uri="http://schemas.openxmlformats.org/drawingml/2006/picture">
                <pic:pic>
                  <pic:nvPicPr>
                    <pic:cNvPr id="0" name="m_9761045f973555f1441fa7a55d60cb0d_r.jpg" descr="m_9761045f973555f1441fa7a55d60cb0d_r.jpg"/>
                    <pic:cNvPicPr/>
                  </pic:nvPicPr>
                  <pic:blipFill>
                    <a:blip r:embed="rId31"/>
                    <a:stretch>
                      <a:fillRect/>
                    </a:stretch>
                  </pic:blipFill>
                  <pic:spPr>
                    <a:xfrm>
                      <a:off x="0" y="0"/>
                      <a:ext cx="5727700" cy="3124200"/>
                    </a:xfrm>
                    <a:prstGeom prst="rect">
                      <a:avLst/>
                    </a:prstGeom>
                  </pic:spPr>
                </pic:pic>
              </a:graphicData>
            </a:graphic>
          </wp:anchor>
        </w:drawing>
      </w:r>
    </w:p>
    <w:p>
      <w:bookmarkStart w:id="87" w:name="10_GPIO"/>
      <w:pPr>
        <w:pStyle w:val="Heading 4"/>
      </w:pPr>
      <w:r>
        <w:rPr>
          <w:rStyle w:val="Text24"/>
        </w:rPr>
        <w:bookmarkStart w:id="88" w:name="10_GPIO"/>
        <w:t/>
        <w:bookmarkEnd w:id="88"/>
      </w:r>
      <w:r>
        <w:t>10：GPIO</w:t>
      </w:r>
      <w:bookmarkEnd w:id="87"/>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接口引脚</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引脚信号</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GND</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GPIO7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I2C1_SCL</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I2C1_SDA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SPI1_CS1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SPI1_CS0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SPI1_MISO</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SPI1_SCK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SPI1_MOSI</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3.3V</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89" w:name="V1_0_Ban_Ben__IIC_Bu_Ke_Shi_Yong"/>
      <w:pPr>
        <w:pStyle w:val="Heading 5"/>
      </w:pPr>
      <w:r>
        <w:rPr>
          <w:rStyle w:val="Text24"/>
        </w:rPr>
        <w:bookmarkStart w:id="90" w:name="V1_0_Ban_Ben__IIC_Bu_Ke_Shi_Yong"/>
        <w:t/>
        <w:bookmarkEnd w:id="90"/>
      </w:r>
      <w:r>
        <w:t>V1.0 版本 IIC 不可使用，下个版本修复</w:t>
      </w:r>
      <w:bookmarkEnd w:id="89"/>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568700"/>
            <wp:effectExtent l="0" r="0" t="0" b="0"/>
            <wp:wrapTopAndBottom/>
            <wp:docPr id="31" name="m_be96866c4898e2ec742fb55b547b3b40_r.jpg" descr="m_be96866c4898e2ec742fb55b547b3b40_r.jpg"/>
            <wp:cNvGraphicFramePr>
              <a:graphicFrameLocks noChangeAspect="1"/>
            </wp:cNvGraphicFramePr>
            <a:graphic>
              <a:graphicData uri="http://schemas.openxmlformats.org/drawingml/2006/picture">
                <pic:pic>
                  <pic:nvPicPr>
                    <pic:cNvPr id="0" name="m_be96866c4898e2ec742fb55b547b3b40_r.jpg" descr="m_be96866c4898e2ec742fb55b547b3b40_r.jpg"/>
                    <pic:cNvPicPr/>
                  </pic:nvPicPr>
                  <pic:blipFill>
                    <a:blip r:embed="rId32"/>
                    <a:stretch>
                      <a:fillRect/>
                    </a:stretch>
                  </pic:blipFill>
                  <pic:spPr>
                    <a:xfrm>
                      <a:off x="0" y="0"/>
                      <a:ext cx="5727700" cy="3568700"/>
                    </a:xfrm>
                    <a:prstGeom prst="rect">
                      <a:avLst/>
                    </a:prstGeom>
                  </pic:spPr>
                </pic:pic>
              </a:graphicData>
            </a:graphic>
          </wp:anchor>
        </w:drawing>
      </w:r>
    </w:p>
    <w:p>
      <w:bookmarkStart w:id="91" w:name="Top_of_243_html"/>
      <w:pPr>
        <w:pStyle w:val="Heading 1"/>
        <w:pageBreakBefore w:val="on"/>
      </w:pPr>
      <w:r>
        <w:t>固件刷机</w:t>
      </w:r>
      <w:bookmarkEnd w:id="91"/>
    </w:p>
    <w:p>
      <w:bookmarkStart w:id="92" w:name="Yi___SDKmanagerAn_Zhuang"/>
      <w:bookmarkStart w:id="93" w:name="Yi___SDKmanagerAn_Zhuang_You_Yu"/>
      <w:pPr>
        <w:pStyle w:val="Heading 2"/>
      </w:pPr>
      <w:r>
        <w:rPr>
          <w:rStyle w:val="Text24"/>
        </w:rPr>
        <w:bookmarkStart w:id="94" w:name="Yi___SDKmanagerAn_Zhuang"/>
        <w:t/>
        <w:bookmarkEnd w:id="94"/>
      </w:r>
      <w:r>
        <w:t>一、SDKmanager安装</w:t>
      </w:r>
      <w:bookmarkEnd w:id="92"/>
      <w:bookmarkEnd w:id="93"/>
    </w:p>
    <w:p>
      <w:pPr>
        <w:pStyle w:val="Para 04"/>
      </w:pPr>
      <w:r>
        <w:t>由于Nvidia近几年的JetPack更新都没有提供Jetson系列对应的镜像，因此不管是TF卡、EMMC还是NVME都无法像树莓派、RDK等开发板一样直接将系统烧录至对应的存储设备，转而需要使用Nvidia Jetson官方的SDKmamager进行烧录</w:t>
      </w:r>
    </w:p>
    <w:p>
      <w:pPr>
        <w:pStyle w:val="Para 04"/>
      </w:pPr>
      <w:r>
        <w:t>SDKmanager下载链接：</w:t>
      </w:r>
      <w:hyperlink r:id="rId67" w:tooltip="SDK Manager | NVIDIA Developer">
        <w:r>
          <w:rPr>
            <w:rStyle w:val="Text6"/>
          </w:rPr>
          <w:t>SDK Manager | NVIDIA Developer</w:t>
          <w:br w:clear="none"/>
        </w:r>
      </w:hyperlink>
      <w:r>
        <w:t>VMware17虚拟机下载链接：</w:t>
      </w:r>
      <w:hyperlink r:id="rId68" w:tooltip="VMware 17安装教程">
        <w:r>
          <w:rPr>
            <w:rStyle w:val="Text6"/>
          </w:rPr>
          <w:t>VMware 17安装教程</w:t>
          <w:br w:clear="none"/>
        </w:r>
      </w:hyperlink>
      <w:r>
        <w:t>要注意，SDKmanager只有在Linux环境中才能使用，因此我们还需要安装对应Linux环境且虚拟机需要</w:t>
      </w:r>
      <w:r>
        <w:rPr>
          <w:rStyle w:val="Text16"/>
        </w:rPr>
        <w:t>80GB以上</w:t>
      </w:r>
      <w:r>
        <w:t>！文档中使用的是VMware17+Ubuntu22.04，具体的JetPack支持如下图：</w:t>
        <w:br w:clear="none"/>
        <w:drawing>
          <wp:inline>
            <wp:extent cx="5727700" cy="6756400"/>
            <wp:effectExtent l="0" r="0" t="0" b="0"/>
            <wp:docPr id="32" name="m_911d4582c080fc1d633f3db5499e64bb_r.png" descr="m_911d4582c080fc1d633f3db5499e64bb_r.png"/>
            <wp:cNvGraphicFramePr>
              <a:graphicFrameLocks noChangeAspect="1"/>
            </wp:cNvGraphicFramePr>
            <a:graphic>
              <a:graphicData uri="http://schemas.openxmlformats.org/drawingml/2006/picture">
                <pic:pic>
                  <pic:nvPicPr>
                    <pic:cNvPr id="0" name="m_911d4582c080fc1d633f3db5499e64bb_r.png" descr="m_911d4582c080fc1d633f3db5499e64bb_r.png"/>
                    <pic:cNvPicPr/>
                  </pic:nvPicPr>
                  <pic:blipFill>
                    <a:blip r:embed="rId33"/>
                    <a:stretch>
                      <a:fillRect/>
                    </a:stretch>
                  </pic:blipFill>
                  <pic:spPr>
                    <a:xfrm>
                      <a:off x="0" y="0"/>
                      <a:ext cx="5727700" cy="6756400"/>
                    </a:xfrm>
                    <a:prstGeom prst="rect">
                      <a:avLst/>
                    </a:prstGeom>
                  </pic:spPr>
                </pic:pic>
              </a:graphicData>
            </a:graphic>
          </wp:inline>
        </w:drawing>
      </w:r>
    </w:p>
    <w:p>
      <w:pPr>
        <w:pStyle w:val="Para 04"/>
      </w:pPr>
      <w:r>
        <w:t>我们首先将SDKmanager的Deb包下载到虚拟机之后输入命令即可开始安装SDKmanager：</w:t>
      </w:r>
    </w:p>
    <w:p>
      <w:pPr>
        <w:pStyle w:val="Para 20"/>
      </w:pPr>
      <w:r>
        <w:t>sudo dpkg -i SDKmanager-xxxxxxxxxx.deb #将-i后面改为对应下载的文件名</w:t>
        <w:br w:clear="none"/>
      </w:r>
      <w:r>
        <w:rPr>
          <w:rStyle w:val="Text5"/>
        </w:rPr>
        <w:t>！！！不出意外安装过程中可能会失败，这是因为系统缺少对应的包，输入以下命令即可解决问题并且同时完成安装</w:t>
      </w:r>
    </w:p>
    <w:p>
      <w:pPr>
        <w:pStyle w:val="Para 20"/>
      </w:pPr>
      <w:r>
        <w:t>sudo apt --fix-broken install</w:t>
      </w:r>
    </w:p>
    <w:p>
      <w:pPr>
        <w:pStyle w:val="Para 04"/>
      </w:pPr>
      <w:r>
        <w:t>安装完成之后我们输入以下命令即可打开sdkmanager（当然也可以在应用中心直接双击打开）</w:t>
      </w:r>
    </w:p>
    <w:p>
      <w:pPr>
        <w:pStyle w:val="Para 20"/>
      </w:pPr>
      <w:r>
        <w:t>sdkmanager #打开sdkmanager</w:t>
        <w:br w:clear="none"/>
        <w:drawing>
          <wp:inline>
            <wp:extent cx="5727700" cy="5905500"/>
            <wp:effectExtent l="0" r="0" t="0" b="0"/>
            <wp:docPr id="33" name="m_8ed04c991695fc384495e5ed6d1c16a1_r.png" descr="m_8ed04c991695fc384495e5ed6d1c16a1_r.png"/>
            <wp:cNvGraphicFramePr>
              <a:graphicFrameLocks noChangeAspect="1"/>
            </wp:cNvGraphicFramePr>
            <a:graphic>
              <a:graphicData uri="http://schemas.openxmlformats.org/drawingml/2006/picture">
                <pic:pic>
                  <pic:nvPicPr>
                    <pic:cNvPr id="0" name="m_8ed04c991695fc384495e5ed6d1c16a1_r.png" descr="m_8ed04c991695fc384495e5ed6d1c16a1_r.png"/>
                    <pic:cNvPicPr/>
                  </pic:nvPicPr>
                  <pic:blipFill>
                    <a:blip r:embed="rId34"/>
                    <a:stretch>
                      <a:fillRect/>
                    </a:stretch>
                  </pic:blipFill>
                  <pic:spPr>
                    <a:xfrm>
                      <a:off x="0" y="0"/>
                      <a:ext cx="5727700" cy="5905500"/>
                    </a:xfrm>
                    <a:prstGeom prst="rect">
                      <a:avLst/>
                    </a:prstGeom>
                  </pic:spPr>
                </pic:pic>
              </a:graphicData>
            </a:graphic>
          </wp:inline>
        </w:drawing>
      </w:r>
    </w:p>
    <w:p>
      <w:bookmarkStart w:id="95" w:name="Er___EC_Orin_NXDe_Shao_Lu"/>
      <w:pPr>
        <w:pStyle w:val="Heading 2"/>
      </w:pPr>
      <w:r>
        <w:rPr>
          <w:rStyle w:val="Text24"/>
        </w:rPr>
        <w:bookmarkStart w:id="96" w:name="Er___EC_Orin_NXDe_Shao_Lu"/>
        <w:t/>
        <w:bookmarkEnd w:id="96"/>
      </w:r>
      <w:r>
        <w:t>二、EC Orin NX的烧录</w:t>
      </w:r>
      <w:bookmarkEnd w:id="95"/>
    </w:p>
    <w:p>
      <w:pPr>
        <w:pStyle w:val="Para 04"/>
      </w:pPr>
      <w:r>
        <w:t>首先我们先把改接的线路接好，从左到右从上到下依次接的线为HDMI、扩展坞以及Recovery数据口的数据线（链接电脑），我们看板子的右下角有三个小按钮，中间的那个按钮为Rec即Recovery按钮。</w:t>
        <w:br w:clear="none"/>
        <w:t>我们需要按住中间那个Rec按钮之后上电，并保持3s之后再松开，这样即可进入板子的Recovery模式（不进入Rec模式的话SDKmanager也能识别到，但是后续烧录会提示板子不在Rec模式无法烧录），我们将板子上电并进入烧录模式后虚拟机会提示让我们选择新USB需要连接到主机还是我们的虚拟机，由于我们是在虚拟机中进行烧录，所以需要选择连接到对应的虚拟机（建议勾选左下角“记住我的选择，以后不再询问”，因为烧录过程中设备会反复弹出然后重连，不勾选的话会需要一直选择比较麻烦）</w:t>
        <w:br w:clear="none"/>
        <w:drawing>
          <wp:inline>
            <wp:extent cx="4851400" cy="5257800"/>
            <wp:effectExtent l="0" r="0" t="0" b="0"/>
            <wp:docPr id="34" name="m_538f7c3e50b1bb9ac02bd4d6912952d9_r.png" descr="m_538f7c3e50b1bb9ac02bd4d6912952d9_r.png"/>
            <wp:cNvGraphicFramePr>
              <a:graphicFrameLocks noChangeAspect="1"/>
            </wp:cNvGraphicFramePr>
            <a:graphic>
              <a:graphicData uri="http://schemas.openxmlformats.org/drawingml/2006/picture">
                <pic:pic>
                  <pic:nvPicPr>
                    <pic:cNvPr id="0" name="m_538f7c3e50b1bb9ac02bd4d6912952d9_r.png" descr="m_538f7c3e50b1bb9ac02bd4d6912952d9_r.png"/>
                    <pic:cNvPicPr/>
                  </pic:nvPicPr>
                  <pic:blipFill>
                    <a:blip r:embed="rId35"/>
                    <a:stretch>
                      <a:fillRect/>
                    </a:stretch>
                  </pic:blipFill>
                  <pic:spPr>
                    <a:xfrm>
                      <a:off x="0" y="0"/>
                      <a:ext cx="4851400" cy="5257800"/>
                    </a:xfrm>
                    <a:prstGeom prst="rect">
                      <a:avLst/>
                    </a:prstGeom>
                  </pic:spPr>
                </pic:pic>
              </a:graphicData>
            </a:graphic>
          </wp:inline>
        </w:drawing>
        <w:br w:clear="none"/>
        <w:t>接着勾选连接到虚拟机后我们便能在SDKmanager主页的“Target Hardware”一栏中看到我们的设备（如果确认设别已经连接到虚拟机可以点击“Target Hardware”一栏下方的刷新按钮重新探测），在这个界面里第一栏我们选择Jetson即可，第二栏我们如果不需要在这个虚拟机里面安装对应Jetson设备的开发环境的话便可以将“Host Machine”取消勾选，这样可以节省虚拟机的空间以及节约烧录的时间，第三栏是用来选择需要安装的JetPack版本，我们根据自己需要选择即可，以下则为不同的JetPack对应的Ubuntu版本</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26"/>
            </w:pPr>
            <w:r>
              <w:t>JetPack 版本</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L4T 版本</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6"/>
            </w:pPr>
            <w:r>
              <w:t>Ubuntu 版本</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6.1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36.4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22.04 (64-bit)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5.x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35.x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20.04 (64-bit)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4.6</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32.6.x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18.04 (64-bit)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4.5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32.5.x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18.04 (64-bit)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4.4</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32.4.x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18.04 (64-bit)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4.3</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32.3.x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18.04 (64-bit)</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4.2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32.2.x</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18.04 (64-bit)</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JetPack 4.1</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L4T 31.1.x</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Ubuntu 18.04 (64-bit)</w:t>
            </w:r>
          </w:p>
        </w:tc>
      </w:tr>
    </w:tbl>
    <w:p>
      <w:pPr>
        <w:pStyle w:val="Para 04"/>
      </w:pPr>
      <w:r>
        <w:t>第四栏则为选择是否需要DeepStream(NVIDIA DeepStream 是一个端到端的视频分析 SDK，主要用于高性能的 AI 推理和视频分析任务)以及GXF Runtime（是NVIDIA Isaac SDK 的核心部分，专为图形化的任务执行设计，其主要用于机器人和边缘 AI 应用）如果我们不知道未来需不需要这两个SDK的话可以先不勾选，我们烧录完系统后还可以安装对应部分</w:t>
        <w:br w:clear="none"/>
        <w:drawing>
          <wp:inline>
            <wp:extent cx="5727700" cy="5702300"/>
            <wp:effectExtent l="0" r="0" t="0" b="0"/>
            <wp:docPr id="35" name="m_a379b232d23e0dd19d6f35c5ee02b5e0_r.png" descr="m_a379b232d23e0dd19d6f35c5ee02b5e0_r.png"/>
            <wp:cNvGraphicFramePr>
              <a:graphicFrameLocks noChangeAspect="1"/>
            </wp:cNvGraphicFramePr>
            <a:graphic>
              <a:graphicData uri="http://schemas.openxmlformats.org/drawingml/2006/picture">
                <pic:pic>
                  <pic:nvPicPr>
                    <pic:cNvPr id="0" name="m_a379b232d23e0dd19d6f35c5ee02b5e0_r.png" descr="m_a379b232d23e0dd19d6f35c5ee02b5e0_r.png"/>
                    <pic:cNvPicPr/>
                  </pic:nvPicPr>
                  <pic:blipFill>
                    <a:blip r:embed="rId36"/>
                    <a:stretch>
                      <a:fillRect/>
                    </a:stretch>
                  </pic:blipFill>
                  <pic:spPr>
                    <a:xfrm>
                      <a:off x="0" y="0"/>
                      <a:ext cx="5727700" cy="5702300"/>
                    </a:xfrm>
                    <a:prstGeom prst="rect">
                      <a:avLst/>
                    </a:prstGeom>
                  </pic:spPr>
                </pic:pic>
              </a:graphicData>
            </a:graphic>
          </wp:inline>
        </w:drawing>
        <w:br w:clear="none"/>
        <w:t>我们点击“Continue”后便会进入到下一个页面，这个页面主要是来选择我们需要在烧录系统的同时具体安装哪一些官方的SDK组件，以及选择我们对应组件的下载路径，所需的SDK越多，对应虚拟机需要的空间越大，这也就是我们一开头说建议虚拟机分配80GB的原因，但是如果看到这你发现你虚拟机的空间少了也不用担心，我们还可以增加，只需要在Vmware的虚拟机管理页面增加空间再在Ubuntu里面启用磁盘工具扩容即可</w:t>
        <w:br w:clear="none"/>
        <w:drawing>
          <wp:inline>
            <wp:extent cx="5727700" cy="5778500"/>
            <wp:effectExtent l="0" r="0" t="0" b="0"/>
            <wp:docPr id="36" name="m_771c32600085c94ab47d77a5c53d9105_r.png" descr="m_771c32600085c94ab47d77a5c53d9105_r.png"/>
            <wp:cNvGraphicFramePr>
              <a:graphicFrameLocks noChangeAspect="1"/>
            </wp:cNvGraphicFramePr>
            <a:graphic>
              <a:graphicData uri="http://schemas.openxmlformats.org/drawingml/2006/picture">
                <pic:pic>
                  <pic:nvPicPr>
                    <pic:cNvPr id="0" name="m_771c32600085c94ab47d77a5c53d9105_r.png" descr="m_771c32600085c94ab47d77a5c53d9105_r.png"/>
                    <pic:cNvPicPr/>
                  </pic:nvPicPr>
                  <pic:blipFill>
                    <a:blip r:embed="rId37"/>
                    <a:stretch>
                      <a:fillRect/>
                    </a:stretch>
                  </pic:blipFill>
                  <pic:spPr>
                    <a:xfrm>
                      <a:off x="0" y="0"/>
                      <a:ext cx="5727700" cy="5778500"/>
                    </a:xfrm>
                    <a:prstGeom prst="rect">
                      <a:avLst/>
                    </a:prstGeom>
                  </pic:spPr>
                </pic:pic>
              </a:graphicData>
            </a:graphic>
          </wp:inline>
        </w:drawing>
        <w:br w:clear="none"/>
        <w:t>选择好自己所需组件后我们便可以点击左下角的”I accept…”之后再进行烧录啦,过程中会需要输入虚拟机的密码，输入之后便可开始烧录！！！</w:t>
      </w:r>
    </w:p>
    <w:p>
      <w:pPr>
        <w:pStyle w:val="Para 04"/>
      </w:pPr>
      <w:r>
        <w:t>接着我们便进入了烧录，大概在烧录到12%的时候会弹出一个提示，这个提示是告诉你系统正在准备烧录Jetson Linux的镜像，在提示框中输入准备在EC Orin NX的系统中使用的账号和密码即可开始简易安装！</w:t>
        <w:br w:clear="none"/>
        <w:drawing>
          <wp:inline>
            <wp:extent cx="5727700" cy="5816600"/>
            <wp:effectExtent l="0" r="0" t="0" b="0"/>
            <wp:docPr id="37" name="m_3f32188a1849a68fc9bd14f35f901e5e_r.png" descr="m_3f32188a1849a68fc9bd14f35f901e5e_r.png"/>
            <wp:cNvGraphicFramePr>
              <a:graphicFrameLocks noChangeAspect="1"/>
            </wp:cNvGraphicFramePr>
            <a:graphic>
              <a:graphicData uri="http://schemas.openxmlformats.org/drawingml/2006/picture">
                <pic:pic>
                  <pic:nvPicPr>
                    <pic:cNvPr id="0" name="m_3f32188a1849a68fc9bd14f35f901e5e_r.png" descr="m_3f32188a1849a68fc9bd14f35f901e5e_r.png"/>
                    <pic:cNvPicPr/>
                  </pic:nvPicPr>
                  <pic:blipFill>
                    <a:blip r:embed="rId38"/>
                    <a:stretch>
                      <a:fillRect/>
                    </a:stretch>
                  </pic:blipFill>
                  <pic:spPr>
                    <a:xfrm>
                      <a:off x="0" y="0"/>
                      <a:ext cx="5727700" cy="5816600"/>
                    </a:xfrm>
                    <a:prstGeom prst="rect">
                      <a:avLst/>
                    </a:prstGeom>
                  </pic:spPr>
                </pic:pic>
              </a:graphicData>
            </a:graphic>
          </wp:inline>
        </w:drawing>
        <w:br w:clear="none"/>
        <w:t xml:space="preserve"> 过程中系统会不断提示设备弹出以及设备重连，不用担心这是正常的，我们耐心选择连接到虚拟机即可</w:t>
      </w:r>
    </w:p>
    <w:p>
      <w:pPr>
        <w:pStyle w:val="Para 04"/>
      </w:pPr>
      <w:r>
        <w:t>大概进度到25%的时候，EC Orin NX的镜像便已经烧录完成，可以正常开机，只不过这还只是单纯的镜像，还需要继续烧录所需要的组件，如下图所示，即代表镜像已经烧录完成准备安装SDK组件，这时候需要输入我们的连接方式以及板子的IP地址和板子的账号密码，“Connection”可以选择我们与板子的连接方式，一般默认“USB”，IP Address为USB连接方式下虚拟网卡的静态IP地址，一般都是192.168.55.1可以不用更改，接着我们输入我们最开始设置的用户名和密码再点击“Install”即可继续继续烧录</w:t>
      </w:r>
    </w:p>
    <w:p>
      <w:pPr>
        <w:pStyle w:val="Para 04"/>
      </w:pPr>
      <w:r>
        <w:drawing>
          <wp:inline>
            <wp:extent cx="5727700" cy="5791200"/>
            <wp:effectExtent l="0" r="0" t="0" b="0"/>
            <wp:docPr id="38" name="m_23e6135d8d604427633068313dd22936_r.png" descr="m_23e6135d8d604427633068313dd22936_r.png"/>
            <wp:cNvGraphicFramePr>
              <a:graphicFrameLocks noChangeAspect="1"/>
            </wp:cNvGraphicFramePr>
            <a:graphic>
              <a:graphicData uri="http://schemas.openxmlformats.org/drawingml/2006/picture">
                <pic:pic>
                  <pic:nvPicPr>
                    <pic:cNvPr id="0" name="m_23e6135d8d604427633068313dd22936_r.png" descr="m_23e6135d8d604427633068313dd22936_r.png"/>
                    <pic:cNvPicPr/>
                  </pic:nvPicPr>
                  <pic:blipFill>
                    <a:blip r:embed="rId39"/>
                    <a:stretch>
                      <a:fillRect/>
                    </a:stretch>
                  </pic:blipFill>
                  <pic:spPr>
                    <a:xfrm>
                      <a:off x="0" y="0"/>
                      <a:ext cx="5727700" cy="5791200"/>
                    </a:xfrm>
                    <a:prstGeom prst="rect">
                      <a:avLst/>
                    </a:prstGeom>
                  </pic:spPr>
                </pic:pic>
              </a:graphicData>
            </a:graphic>
          </wp:inline>
        </w:drawing>
        <w:br w:clear="none"/>
        <w:drawing>
          <wp:inline>
            <wp:extent cx="5727700" cy="5753100"/>
            <wp:effectExtent l="0" r="0" t="0" b="0"/>
            <wp:docPr id="39" name="m_a107d89af7efcb9c1c4f555b63a7fce7_r.png" descr="m_a107d89af7efcb9c1c4f555b63a7fce7_r.png"/>
            <wp:cNvGraphicFramePr>
              <a:graphicFrameLocks noChangeAspect="1"/>
            </wp:cNvGraphicFramePr>
            <a:graphic>
              <a:graphicData uri="http://schemas.openxmlformats.org/drawingml/2006/picture">
                <pic:pic>
                  <pic:nvPicPr>
                    <pic:cNvPr id="0" name="m_a107d89af7efcb9c1c4f555b63a7fce7_r.png" descr="m_a107d89af7efcb9c1c4f555b63a7fce7_r.png"/>
                    <pic:cNvPicPr/>
                  </pic:nvPicPr>
                  <pic:blipFill>
                    <a:blip r:embed="rId40"/>
                    <a:stretch>
                      <a:fillRect/>
                    </a:stretch>
                  </pic:blipFill>
                  <pic:spPr>
                    <a:xfrm>
                      <a:off x="0" y="0"/>
                      <a:ext cx="5727700" cy="5753100"/>
                    </a:xfrm>
                    <a:prstGeom prst="rect">
                      <a:avLst/>
                    </a:prstGeom>
                  </pic:spPr>
                </pic:pic>
              </a:graphicData>
            </a:graphic>
          </wp:inline>
        </w:drawing>
      </w:r>
    </w:p>
    <w:p>
      <w:pPr>
        <w:pStyle w:val="Para 04"/>
      </w:pPr>
      <w:r>
        <w:t>等待一段时间之后（大概十分钟的样子），我们的EC Orin NX就烧录完成了</w:t>
      </w:r>
    </w:p>
    <w:p>
      <w:bookmarkStart w:id="97" w:name="Top_of_245_html"/>
      <w:pPr>
        <w:pStyle w:val="Heading 1"/>
        <w:pageBreakBefore w:val="on"/>
      </w:pPr>
      <w:r>
        <w:t>Mavlink</w:t>
      </w:r>
      <w:bookmarkEnd w:id="97"/>
    </w:p>
    <w:p>
      <w:bookmarkStart w:id="98" w:name="Ben_Mo_Kuai_Shi_Xian_Da_Jiang_PS_1"/>
      <w:bookmarkStart w:id="99" w:name="Ben_Mo_Kuai_Shi_Xian_Da_Jiang_PS"/>
      <w:pPr>
        <w:pStyle w:val="Heading 4"/>
      </w:pPr>
      <w:r>
        <w:rPr>
          <w:rStyle w:val="Text24"/>
        </w:rPr>
        <w:bookmarkStart w:id="100" w:name="Ben_Mo_Kuai_Shi_Xian_Da_Jiang_PS_1"/>
        <w:t/>
        <w:bookmarkEnd w:id="100"/>
      </w:r>
      <w:r>
        <w:t>本模块实现大疆PSDK至MAVLink协议转换，促进设备间通信。兼容QGC地面站，实现无缝对接。提供定制开发服务，满足用户个性化需求。注意，MAVLink相关资料仅限内部团队使用，暂不对外开放。</w:t>
      </w:r>
      <w:bookmarkEnd w:id="98"/>
      <w:bookmarkEnd w:id="99"/>
    </w:p>
    <w:p>
      <w:bookmarkStart w:id="101" w:name="Shou_Xian_An_Zhuang_Ruan_Jian_Su"/>
      <w:pPr>
        <w:pStyle w:val="Heading 3"/>
      </w:pPr>
      <w:r>
        <w:rPr>
          <w:rStyle w:val="Text24"/>
        </w:rPr>
        <w:bookmarkStart w:id="102" w:name="Shou_Xian_An_Zhuang_Ruan_Jian_Su"/>
        <w:t/>
        <w:bookmarkEnd w:id="102"/>
      </w:r>
      <w:r>
        <w:t>首先安装软件所需环境</w:t>
      </w:r>
      <w:bookmarkEnd w:id="101"/>
    </w:p>
    <w:p>
      <w:pPr>
        <w:pStyle w:val="Para 08"/>
      </w:pPr>
      <w:r>
        <w:rPr>
          <w:rStyle w:val="Text7"/>
        </w:rPr>
        <w:t xml:space="preserve">sudo apt </w:t>
        <w:br w:clear="none"/>
      </w:r>
      <w:r>
        <w:rPr>
          <w:rStyle w:val="Text2"/>
        </w:rPr>
        <w:t xml:space="preserve">update</w:t>
        <w:br w:clear="none"/>
      </w:r>
      <w:r>
        <w:t xml:space="preserve"/>
        <w:br w:clear="none"/>
        <w:t xml:space="preserve">sudo apt </w:t>
        <w:br w:clear="none"/>
      </w:r>
      <w:r>
        <w:rPr>
          <w:rStyle w:val="Text2"/>
        </w:rPr>
        <w:t xml:space="preserve">install</w:t>
        <w:br w:clear="none"/>
      </w:r>
      <w:r>
        <w:t xml:space="preserve"> libgstreamer1</w:t>
        <w:br w:clear="none"/>
      </w:r>
      <w:r>
        <w:rPr>
          <w:rStyle w:val="Text3"/>
        </w:rPr>
        <w:t xml:space="preserve">.0</w:t>
        <w:br w:clear="none"/>
      </w:r>
      <w:r>
        <w:t xml:space="preserve">-dev libgstreamer-plugins-base1</w:t>
        <w:br w:clear="none"/>
      </w:r>
      <w:r>
        <w:rPr>
          <w:rStyle w:val="Text3"/>
        </w:rPr>
        <w:t xml:space="preserve">.0</w:t>
        <w:br w:clear="none"/>
      </w:r>
      <w:r>
        <w:t xml:space="preserve">-dev</w:t>
        <w:br w:clear="none"/>
        <w:t xml:space="preserve">sudo apt-</w:t>
        <w:br w:clear="none"/>
      </w:r>
      <w:r>
        <w:rPr>
          <w:rStyle w:val="Text2"/>
        </w:rPr>
        <w:t xml:space="preserve">get</w:t>
        <w:br w:clear="none"/>
      </w:r>
      <w:r>
        <w:t xml:space="preserve"> </w:t>
        <w:br w:clear="none"/>
      </w:r>
      <w:r>
        <w:rPr>
          <w:rStyle w:val="Text2"/>
        </w:rPr>
        <w:t xml:space="preserve">install</w:t>
        <w:br w:clear="none"/>
      </w:r>
      <w:r>
        <w:t xml:space="preserve"> libgtk</w:t>
        <w:br w:clear="none"/>
      </w:r>
      <w:r>
        <w:rPr>
          <w:rStyle w:val="Text3"/>
        </w:rPr>
        <w:t xml:space="preserve">-3</w:t>
        <w:br w:clear="none"/>
      </w:r>
      <w:r>
        <w:t xml:space="preserve">-dev</w:t>
        <w:br w:clear="none"/>
        <w:t xml:space="preserve">pkg-config </w:t>
        <w:br w:clear="none"/>
      </w:r>
      <w:r>
        <w:rPr>
          <w:rStyle w:val="Text1"/>
        </w:rPr>
        <w:t xml:space="preserve">--modversion gtk+-3.0</w:t>
        <w:br w:clear="none"/>
      </w:r>
    </w:p>
    <w:p>
      <w:pPr>
        <w:pStyle w:val="Para 23"/>
      </w:pPr>
      <w:r>
        <w:rPr>
          <w:rStyle w:val="Text9"/>
        </w:rPr>
        <w:t>PC端需要安装QGC软件</w:t>
        <w:br w:clear="none"/>
        <w:t xml:space="preserve">下载地址 </w:t>
      </w:r>
      <w:hyperlink r:id="rId69">
        <w:r>
          <w:t>http://qgroundcontrol.com/</w:t>
        </w:r>
      </w:hyperlink>
    </w:p>
    <w:p>
      <w:bookmarkStart w:id="103" w:name="Shi_Yong_mavlinkRuan_Jian_Bao"/>
      <w:pPr>
        <w:pStyle w:val="Heading 3"/>
      </w:pPr>
      <w:r>
        <w:rPr>
          <w:rStyle w:val="Text24"/>
        </w:rPr>
        <w:bookmarkStart w:id="104" w:name="Shi_Yong_mavlinkRuan_Jian_Bao"/>
        <w:t/>
        <w:bookmarkEnd w:id="104"/>
      </w:r>
      <w:r>
        <w:t>使用mavlink软件包</w:t>
      </w:r>
      <w:bookmarkEnd w:id="103"/>
    </w:p>
    <w:p>
      <w:pPr>
        <w:numPr>
          <w:ilvl w:val="0"/>
          <w:numId w:val="2"/>
        </w:numPr>
        <w:pStyle w:val="Para 24"/>
      </w:pPr>
      <w:r>
        <w:rPr>
          <w:rStyle w:val="Text5"/>
        </w:rPr>
        <w:t>将</w:t>
      </w:r>
      <w:r>
        <w:t>psdk-ih.zip</w:t>
      </w:r>
      <w:r>
        <w:rPr>
          <w:rStyle w:val="Text5"/>
        </w:rPr>
        <w:t>程序包放到</w:t>
      </w:r>
      <w:r>
        <w:t>/home/firefly</w:t>
      </w:r>
      <w:r>
        <w:rPr>
          <w:rStyle w:val="Text5"/>
        </w:rPr>
        <w:t>目录下</w:t>
      </w:r>
    </w:p>
    <w:p>
      <w:pPr>
        <w:numPr>
          <w:ilvl w:val="0"/>
          <w:numId w:val="2"/>
        </w:numPr>
        <w:pStyle w:val="Para 24"/>
      </w:pPr>
      <w:r>
        <w:rPr>
          <w:rStyle w:val="Text5"/>
        </w:rPr>
        <w:t xml:space="preserve">执行 </w:t>
      </w:r>
      <w:r>
        <w:t>unzip psdk-ih.zip</w:t>
      </w:r>
      <w:r>
        <w:rPr>
          <w:rStyle w:val="Text5"/>
        </w:rPr>
        <w:t>解压程序文件</w:t>
      </w:r>
    </w:p>
    <w:p>
      <w:pPr>
        <w:numPr>
          <w:ilvl w:val="0"/>
          <w:numId w:val="2"/>
        </w:numPr>
        <w:pStyle w:val="Para 24"/>
      </w:pPr>
      <w:r>
        <w:rPr>
          <w:rStyle w:val="Text5"/>
        </w:rPr>
        <w:t xml:space="preserve">执行 </w:t>
      </w:r>
      <w:r>
        <w:t>cd psdk-ih/build</w:t>
      </w:r>
      <w:r>
        <w:rPr>
          <w:rStyle w:val="Text5"/>
        </w:rPr>
        <w:t xml:space="preserve"> 进入程序文件</w:t>
      </w:r>
    </w:p>
    <w:p>
      <w:pPr>
        <w:numPr>
          <w:ilvl w:val="0"/>
          <w:numId w:val="2"/>
        </w:numPr>
        <w:pStyle w:val="Para 12"/>
      </w:pPr>
      <w:r>
        <w:t xml:space="preserve">执行 </w:t>
      </w:r>
      <w:r>
        <w:rPr>
          <w:rStyle w:val="Text11"/>
        </w:rPr>
        <w:t>chmod 777 bin/mavlink_demo</w:t>
      </w:r>
      <w:r>
        <w:t xml:space="preserve"> 因为大疆psdk需要较高权限修改网卡配置所以需要给程序一个权限</w:t>
      </w:r>
    </w:p>
    <w:p>
      <w:pPr>
        <w:numPr>
          <w:ilvl w:val="0"/>
          <w:numId w:val="2"/>
        </w:numPr>
        <w:pStyle w:val="Para 12"/>
      </w:pPr>
      <w:r>
        <w:t>修改文件夹中的mavlink_ip将其改PC端ip</w:t>
      </w:r>
    </w:p>
    <w:p>
      <w:pPr>
        <w:numPr>
          <w:ilvl w:val="0"/>
          <w:numId w:val="2"/>
        </w:numPr>
        <w:pStyle w:val="Para 24"/>
      </w:pPr>
      <w:r>
        <w:rPr>
          <w:rStyle w:val="Text5"/>
        </w:rPr>
        <w:t xml:space="preserve">执行测试程序 </w:t>
      </w:r>
      <w:r>
        <w:t>sudo bin/mavlink_demo</w:t>
      </w:r>
    </w:p>
    <w:p>
      <w:pPr>
        <w:numPr>
          <w:ilvl w:val="0"/>
          <w:numId w:val="2"/>
        </w:numPr>
        <w:pStyle w:val="Para 12"/>
      </w:pPr>
      <w:r>
        <w:t>打开PC端QGC软件</w:t>
      </w:r>
    </w:p>
    <w:p>
      <w:pPr>
        <w:numPr>
          <w:ilvl w:val="0"/>
          <w:numId w:val="2"/>
        </w:numPr>
        <w:pStyle w:val="Para 12"/>
      </w:pPr>
      <w:r>
        <w:t>先点击左上角logo图标</w:t>
      </w:r>
    </w:p>
    <w:p>
      <w:pPr>
        <w:numPr>
          <w:ilvl w:val="0"/>
          <w:numId w:val="2"/>
        </w:numPr>
        <w:pStyle w:val="Para 12"/>
      </w:pPr>
      <w:r>
        <w:t>再点击Analyze Tools</w:t>
        <w:br w:clear="none"/>
        <w:drawing>
          <wp:inline>
            <wp:extent cx="5422900" cy="8851900"/>
            <wp:effectExtent l="0" r="0" t="0" b="0"/>
            <wp:docPr id="40" name="m_cf86859ef1e1266ba0c59d4bc9171f58_r.png" descr="m_cf86859ef1e1266ba0c59d4bc9171f58_r.png"/>
            <wp:cNvGraphicFramePr>
              <a:graphicFrameLocks noChangeAspect="1"/>
            </wp:cNvGraphicFramePr>
            <a:graphic>
              <a:graphicData uri="http://schemas.openxmlformats.org/drawingml/2006/picture">
                <pic:pic>
                  <pic:nvPicPr>
                    <pic:cNvPr id="0" name="m_cf86859ef1e1266ba0c59d4bc9171f58_r.png" descr="m_cf86859ef1e1266ba0c59d4bc9171f58_r.png"/>
                    <pic:cNvPicPr/>
                  </pic:nvPicPr>
                  <pic:blipFill>
                    <a:blip r:embed="rId41"/>
                    <a:stretch>
                      <a:fillRect/>
                    </a:stretch>
                  </pic:blipFill>
                  <pic:spPr>
                    <a:xfrm>
                      <a:off x="0" y="0"/>
                      <a:ext cx="5422900" cy="8851900"/>
                    </a:xfrm>
                    <a:prstGeom prst="rect">
                      <a:avLst/>
                    </a:prstGeom>
                  </pic:spPr>
                </pic:pic>
              </a:graphicData>
            </a:graphic>
          </wp:inline>
        </w:drawing>
      </w:r>
    </w:p>
    <w:p>
      <w:pPr>
        <w:numPr>
          <w:ilvl w:val="0"/>
          <w:numId w:val="2"/>
        </w:numPr>
        <w:pStyle w:val="Para 12"/>
      </w:pPr>
      <w:r>
        <w:t>查看MAVLink检测页面</w:t>
        <w:br w:clear="none"/>
        <w:drawing>
          <wp:inline>
            <wp:extent cx="5549900" cy="8851900"/>
            <wp:effectExtent l="0" r="0" t="0" b="0"/>
            <wp:docPr id="41" name="m_590a7b4a6937390659f2a14ab922f22f_r.png" descr="m_590a7b4a6937390659f2a14ab922f22f_r.png"/>
            <wp:cNvGraphicFramePr>
              <a:graphicFrameLocks noChangeAspect="1"/>
            </wp:cNvGraphicFramePr>
            <a:graphic>
              <a:graphicData uri="http://schemas.openxmlformats.org/drawingml/2006/picture">
                <pic:pic>
                  <pic:nvPicPr>
                    <pic:cNvPr id="0" name="m_590a7b4a6937390659f2a14ab922f22f_r.png" descr="m_590a7b4a6937390659f2a14ab922f22f_r.png"/>
                    <pic:cNvPicPr/>
                  </pic:nvPicPr>
                  <pic:blipFill>
                    <a:blip r:embed="rId42"/>
                    <a:stretch>
                      <a:fillRect/>
                    </a:stretch>
                  </pic:blipFill>
                  <pic:spPr>
                    <a:xfrm>
                      <a:off x="0" y="0"/>
                      <a:ext cx="5549900" cy="8851900"/>
                    </a:xfrm>
                    <a:prstGeom prst="rect">
                      <a:avLst/>
                    </a:prstGeom>
                  </pic:spPr>
                </pic:pic>
              </a:graphicData>
            </a:graphic>
          </wp:inline>
        </w:drawing>
      </w:r>
    </w:p>
    <w:p>
      <w:pPr>
        <w:numPr>
          <w:ilvl w:val="0"/>
          <w:numId w:val="2"/>
        </w:numPr>
        <w:pStyle w:val="Para 12"/>
      </w:pPr>
      <w:r>
        <w:t>查看MAVLink数据</w:t>
        <w:br w:clear="none"/>
      </w:r>
    </w:p>
    <w:p>
      <w:pPr>
        <w:numPr>
          <w:ilvl w:val="0"/>
          <w:numId w:val="2"/>
        </w:numPr>
        <w:pStyle w:val="Para 12"/>
      </w:pPr>
      <w:r>
        <w:t>可以在这个页面输入测试命令控制psdk</w:t>
      </w:r>
    </w:p>
    <w:p>
      <w:pPr>
        <w:pStyle w:val="Para 32"/>
      </w:pPr>
      <w:r>
        <w:t>输入命令后需要带空格作为结束符号</w:t>
      </w:r>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命令</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备注</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zoomVideo</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主视频流 开启后QGC可查看端口号为5600</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IRVideo</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红外视频流 开启后QGC可查看端口号为5600</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gimbal 10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 代表转动角度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云台转动</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zoom 5</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 代表缩放倍数</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变焦倍数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mission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执行航线任务</w:t>
            </w:r>
          </w:p>
        </w:tc>
      </w:tr>
    </w:tbl>
    <w:p>
      <w:pPr>
        <w:pStyle w:val="Para 32"/>
      </w:pPr>
      <w:r>
        <w:t>注:主视频流需要遥控器调整到录像模式并且分辨率调到1920*1080</w:t>
        <w:br w:clear="none"/>
        <w:t xml:space="preserve"> 红外视频流需要遥控器关闭超分辨率选项</w:t>
      </w:r>
    </w:p>
    <w:p>
      <w:pPr>
        <w:pStyle w:val="Para 04"/>
      </w:pPr>
      <w:r>
        <w:t>运行PSDK可使用大疆DJI Assistant 2 (Enterprise Series)运行模拟器看飞行</w:t>
        <w:br w:clear="none"/>
        <w:t>DJI Assistant 2 下载地址</w:t>
      </w:r>
      <w:hyperlink r:id="rId70">
        <w:r>
          <w:rPr>
            <w:rStyle w:val="Text6"/>
          </w:rPr>
          <w:t>https://www.dji.com/cn/downloads/softwares/assistant-dji-2-for-matrice</w:t>
        </w:r>
      </w:hyperlink>
    </w:p>
    <w:p>
      <w:pPr>
        <w:pStyle w:val="Para 04"/>
      </w:pPr>
      <w:r>
        <w:t>下载后使用typec线连接pc与无人机</w:t>
        <w:br w:clear="none"/>
        <w:t>开启软件后</w:t>
        <w:drawing>
          <wp:inline>
            <wp:extent cx="5727700" cy="6362700"/>
            <wp:effectExtent l="0" r="0" t="0" b="0"/>
            <wp:docPr id="42" name="m_cf252aeb91f629fcbb66a4ff2857282d_r.png" descr="m_cf252aeb91f629fcbb66a4ff2857282d_r.png"/>
            <wp:cNvGraphicFramePr>
              <a:graphicFrameLocks noChangeAspect="1"/>
            </wp:cNvGraphicFramePr>
            <a:graphic>
              <a:graphicData uri="http://schemas.openxmlformats.org/drawingml/2006/picture">
                <pic:pic>
                  <pic:nvPicPr>
                    <pic:cNvPr id="0" name="m_cf252aeb91f629fcbb66a4ff2857282d_r.png" descr="m_cf252aeb91f629fcbb66a4ff2857282d_r.png"/>
                    <pic:cNvPicPr/>
                  </pic:nvPicPr>
                  <pic:blipFill>
                    <a:blip r:embed="rId43"/>
                    <a:stretch>
                      <a:fillRect/>
                    </a:stretch>
                  </pic:blipFill>
                  <pic:spPr>
                    <a:xfrm>
                      <a:off x="0" y="0"/>
                      <a:ext cx="5727700" cy="6362700"/>
                    </a:xfrm>
                    <a:prstGeom prst="rect">
                      <a:avLst/>
                    </a:prstGeom>
                  </pic:spPr>
                </pic:pic>
              </a:graphicData>
            </a:graphic>
          </wp:inline>
        </w:drawing>
        <w:br w:clear="none"/>
        <w:t>点击模拟器</w:t>
        <w:br w:clear="none"/>
        <w:t>如果需要测试航线任务需要修改经纬度为</w:t>
        <w:br w:clear="none"/>
        <w:t>纬度:38.86305257656219</w:t>
        <w:br w:clear="none"/>
        <w:t>经度:121.449574562344</w:t>
        <w:br w:clear="none"/>
        <w:t>然后点击开始仿真</w:t>
        <w:br w:clear="none"/>
        <w:drawing>
          <wp:inline>
            <wp:extent cx="5727700" cy="5842000"/>
            <wp:effectExtent l="0" r="0" t="0" b="0"/>
            <wp:docPr id="43" name="m_a3d48999bda0aeebccfd4fb114ca722b_r.png" descr="m_a3d48999bda0aeebccfd4fb114ca722b_r.png"/>
            <wp:cNvGraphicFramePr>
              <a:graphicFrameLocks noChangeAspect="1"/>
            </wp:cNvGraphicFramePr>
            <a:graphic>
              <a:graphicData uri="http://schemas.openxmlformats.org/drawingml/2006/picture">
                <pic:pic>
                  <pic:nvPicPr>
                    <pic:cNvPr id="0" name="m_a3d48999bda0aeebccfd4fb114ca722b_r.png" descr="m_a3d48999bda0aeebccfd4fb114ca722b_r.png"/>
                    <pic:cNvPicPr/>
                  </pic:nvPicPr>
                  <pic:blipFill>
                    <a:blip r:embed="rId44"/>
                    <a:stretch>
                      <a:fillRect/>
                    </a:stretch>
                  </pic:blipFill>
                  <pic:spPr>
                    <a:xfrm>
                      <a:off x="0" y="0"/>
                      <a:ext cx="5727700" cy="5842000"/>
                    </a:xfrm>
                    <a:prstGeom prst="rect">
                      <a:avLst/>
                    </a:prstGeom>
                  </pic:spPr>
                </pic:pic>
              </a:graphicData>
            </a:graphic>
          </wp:inline>
        </w:drawing>
      </w:r>
    </w:p>
    <w:p>
      <w:bookmarkStart w:id="105" w:name="Fa_Song_Ce_Shi_Ming_Ling"/>
      <w:pPr>
        <w:pStyle w:val="Heading 3"/>
      </w:pPr>
      <w:r>
        <w:rPr>
          <w:rStyle w:val="Text24"/>
        </w:rPr>
        <w:bookmarkStart w:id="106" w:name="Fa_Song_Ce_Shi_Ming_Ling"/>
        <w:t/>
        <w:bookmarkEnd w:id="106"/>
      </w:r>
      <w:r>
        <w:t>发送测试命令</w:t>
      </w:r>
      <w:bookmarkEnd w:id="105"/>
    </w:p>
    <w:p>
      <w:pPr>
        <w:pStyle w:val="Para 23"/>
      </w:pPr>
      <w:r>
        <w:rPr>
          <w:rStyle w:val="Text9"/>
        </w:rPr>
        <w:t xml:space="preserve">python测试例程请参考 </w:t>
      </w:r>
      <w:hyperlink r:id="rId71">
        <w:r>
          <w:t>https://www.ardusub.com/developers/pymavlink.html</w:t>
        </w:r>
      </w:hyperlink>
    </w:p>
    <w:p>
      <w:pPr>
        <w:pStyle w:val="Para 23"/>
      </w:pPr>
      <w:r>
        <w:rPr>
          <w:rStyle w:val="Text9"/>
        </w:rPr>
        <w:t xml:space="preserve">mavlink message定义请查看 </w:t>
      </w:r>
      <w:hyperlink r:id="rId72">
        <w:r>
          <w:t>https://mavlink.io/zh/messages/common.html</w:t>
        </w:r>
      </w:hyperlink>
    </w:p>
    <w:p>
      <w:pPr>
        <w:pStyle w:val="Para 23"/>
      </w:pPr>
      <w:r>
        <w:rPr>
          <w:rStyle w:val="Text9"/>
        </w:rPr>
        <w:t xml:space="preserve">c测试例程请参考 </w:t>
      </w:r>
      <w:hyperlink r:id="rId73">
        <w:r>
          <w:t>https://mavlink.io/en/mavgen_c/</w:t>
        </w:r>
      </w:hyperlink>
    </w:p>
    <w:p>
      <w:bookmarkStart w:id="107" w:name="Top_of_246_html"/>
      <w:pPr>
        <w:pStyle w:val="Heading 1"/>
        <w:pageBreakBefore w:val="on"/>
      </w:pPr>
      <w:r>
        <w:t>接收数据</w:t>
      </w:r>
      <w:bookmarkEnd w:id="107"/>
    </w:p>
    <w:p>
      <w:bookmarkStart w:id="108" w:name="page_content_2"/>
      <w:pPr>
        <w:pStyle w:val="05 Block"/>
      </w:pPr>
      <w:bookmarkEnd w:id="108"/>
    </w:p>
    <w:p>
      <w:bookmarkStart w:id="109" w:name="Top_of_247_html"/>
      <w:pPr>
        <w:pStyle w:val="Heading 1"/>
        <w:pageBreakBefore w:val="on"/>
      </w:pPr>
      <w:r>
        <w:t>心跳以及电池状态</w:t>
      </w:r>
      <w:bookmarkEnd w:id="109"/>
    </w:p>
    <w:p>
      <w:bookmarkStart w:id="110" w:name="mavlink_id_0_HEARTBEAT_1"/>
      <w:bookmarkStart w:id="111" w:name="mavlink_id_0_HEARTBEAT"/>
      <w:pPr>
        <w:pStyle w:val="Heading 3"/>
      </w:pPr>
      <w:r>
        <w:rPr>
          <w:rStyle w:val="Text24"/>
        </w:rPr>
        <w:bookmarkStart w:id="112" w:name="mavlink_id_0_HEARTBEAT_1"/>
        <w:t/>
        <w:bookmarkEnd w:id="112"/>
      </w:r>
      <w:r>
        <w:t>mavlink id 0 HEARTBEAT</w:t>
      </w:r>
      <w:bookmarkEnd w:id="110"/>
      <w:bookmarkEnd w:id="111"/>
    </w:p>
    <w:p>
      <w:pPr>
        <w:pStyle w:val="Para 04"/>
      </w:pPr>
      <w:r>
        <w:bookmarkStart w:id="113" w:name="ud77b23a1"/>
        <w:t/>
        <w:bookmarkEnd w:id="113"/>
      </w:r>
    </w:p>
    <w:p>
      <w:pPr>
        <w:pStyle w:val="05 Block"/>
      </w:pPr>
    </w:p>
    <w:p>
      <w:pPr>
        <w:pStyle w:val="05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4" w:name="Fan_Hui_Zi_Duan_Ming_Cheng_Lei_X"/>
            <w:pPr>
              <w:pStyle w:val="00 Block"/>
            </w:pPr>
            <w:bookmarkEnd w:id="114"/>
          </w:p>
          <w:p>
            <w:bookmarkStart w:id="115" w:name="Fan_Hui_Zi_Duan_Ming_Cheng"/>
            <w:pPr>
              <w:pStyle w:val="Para 01"/>
            </w:pPr>
            <w:r>
              <w:rPr>
                <w:rStyle w:val="Text25"/>
              </w:rPr>
              <w:bookmarkStart w:id="116" w:name="Fan_Hui_Zi_Duan_Ming_Cheng_1"/>
              <w:t/>
              <w:bookmarkEnd w:id="116"/>
            </w:r>
            <w:r>
              <w:bookmarkStart w:id="117" w:name="Fan_Hui_Zi_Duan_Ming_Cheng_2"/>
              <w:t>返回字段名称</w:t>
              <w:bookmarkEnd w:id="117"/>
            </w:r>
            <w:bookmarkEnd w:id="115"/>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18" w:name="Lei_Xing"/>
            <w:pPr>
              <w:pStyle w:val="Para 01"/>
            </w:pPr>
            <w:r>
              <w:rPr>
                <w:rStyle w:val="Text25"/>
              </w:rPr>
              <w:bookmarkStart w:id="119" w:name="Lei_Xing_1"/>
              <w:t/>
              <w:bookmarkEnd w:id="119"/>
            </w:r>
            <w:r>
              <w:bookmarkStart w:id="120" w:name="Lei_Xing_2"/>
              <w:t>类型</w:t>
              <w:bookmarkEnd w:id="120"/>
            </w:r>
            <w:bookmarkEnd w:id="118"/>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1" w:name="Dan_Wei"/>
            <w:pPr>
              <w:pStyle w:val="Para 01"/>
            </w:pPr>
            <w:r>
              <w:rPr>
                <w:rStyle w:val="Text25"/>
              </w:rPr>
              <w:bookmarkStart w:id="122" w:name="Dan_Wei_1"/>
              <w:t/>
              <w:bookmarkEnd w:id="122"/>
            </w:r>
            <w:r>
              <w:bookmarkStart w:id="123" w:name="Dan_Wei_2"/>
              <w:t>单位</w:t>
              <w:bookmarkEnd w:id="123"/>
            </w:r>
            <w:bookmarkEnd w:id="121"/>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4" w:name="Miao_Shu"/>
            <w:pPr>
              <w:pStyle w:val="Para 01"/>
            </w:pPr>
            <w:r>
              <w:rPr>
                <w:rStyle w:val="Text25"/>
              </w:rPr>
              <w:bookmarkStart w:id="125" w:name="Miao_Shu_1"/>
              <w:t/>
              <w:bookmarkEnd w:id="125"/>
            </w:r>
            <w:r>
              <w:bookmarkStart w:id="126" w:name="Miao_Shu_2"/>
              <w:t>描述</w:t>
              <w:bookmarkEnd w:id="126"/>
            </w:r>
            <w:bookmarkEnd w:id="124"/>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27" w:name="system_status"/>
            <w:pPr>
              <w:pStyle w:val="Para 01"/>
            </w:pPr>
            <w:r>
              <w:rPr>
                <w:rStyle w:val="Text25"/>
              </w:rPr>
              <w:bookmarkStart w:id="128" w:name="system_status_1"/>
              <w:t/>
              <w:bookmarkEnd w:id="128"/>
            </w:r>
            <w:r>
              <w:bookmarkStart w:id="129" w:name="system_status_2"/>
              <w:t>system_status</w:t>
              <w:bookmarkEnd w:id="129"/>
            </w:r>
            <w:bookmarkEnd w:id="127"/>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0" w:name="uint8_t"/>
            <w:pPr>
              <w:pStyle w:val="Para 01"/>
            </w:pPr>
            <w:r>
              <w:rPr>
                <w:rStyle w:val="Text25"/>
              </w:rPr>
              <w:bookmarkStart w:id="131" w:name="uint8_t_1"/>
              <w:t/>
              <w:bookmarkEnd w:id="131"/>
            </w:r>
            <w:r>
              <w:bookmarkStart w:id="132" w:name="uint8_t_2"/>
              <w:t>uint8_t</w:t>
              <w:bookmarkEnd w:id="132"/>
            </w:r>
            <w:bookmarkEnd w:id="130"/>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3" w:name="MAV_STATE_Jian_Xia_Biao"/>
            <w:pPr>
              <w:pStyle w:val="Para 03"/>
            </w:pPr>
            <w:r>
              <w:bookmarkStart w:id="134" w:name="MAV_STATE_Jian_Xia_Biao_1"/>
              <w:t/>
              <w:bookmarkEnd w:id="134"/>
              <w:bookmarkStart w:id="135" w:name="MAV_STATE_Jian_Xia_Biao_2"/>
              <w:t>MAV_STATE 见下表</w:t>
              <w:bookmarkEnd w:id="135"/>
            </w:r>
            <w:bookmarkEnd w:id="133"/>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6" w:name="Wu_Ren_Ji_Zhuang_Tai"/>
            <w:pPr>
              <w:pStyle w:val="Para 01"/>
            </w:pPr>
            <w:r>
              <w:rPr>
                <w:rStyle w:val="Text25"/>
              </w:rPr>
              <w:bookmarkStart w:id="137" w:name="Wu_Ren_Ji_Zhuang_Tai_1"/>
              <w:t/>
              <w:bookmarkEnd w:id="137"/>
            </w:r>
            <w:r>
              <w:bookmarkStart w:id="138" w:name="Wu_Ren_Ji_Zhuang_Tai_2"/>
              <w:t>无人机状态</w:t>
              <w:bookmarkEnd w:id="138"/>
            </w:r>
            <w:bookmarkEnd w:id="136"/>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pPr>
        <w:pStyle w:val="04 Block"/>
      </w:pPr>
    </w:p>
    <w:p>
      <w:pPr>
        <w:pStyle w:val="04 Block"/>
      </w:pPr>
    </w:p>
    <w:p>
      <w:pPr>
        <w:pStyle w:val="04 Block"/>
      </w:pPr>
    </w:p>
    <w:p>
      <w:pPr>
        <w:pStyle w:val="04 Block"/>
      </w:pPr>
    </w:p>
    <w:p>
      <w:pPr>
        <w:pStyle w:val="04 Block"/>
      </w:pPr>
    </w:p>
    <w:p>
      <w:pPr>
        <w:pStyle w:val="04 Block"/>
      </w:pPr>
    </w:p>
    <w:p>
      <w:pPr>
        <w:pStyle w:val="04 Block"/>
      </w:pPr>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39" w:name="ValueField_NameDescription3MAV_S"/>
            <w:pPr>
              <w:pStyle w:val="06 Block"/>
            </w:pPr>
            <w:bookmarkEnd w:id="139"/>
          </w:p>
          <w:p>
            <w:bookmarkStart w:id="140" w:name="Value"/>
            <w:pPr>
              <w:pStyle w:val="Para 01"/>
            </w:pPr>
            <w:r>
              <w:rPr>
                <w:rStyle w:val="Text25"/>
              </w:rPr>
              <w:bookmarkStart w:id="141" w:name="Value_1"/>
              <w:t/>
              <w:bookmarkEnd w:id="141"/>
            </w:r>
            <w:r>
              <w:bookmarkStart w:id="142" w:name="Value_2"/>
              <w:t>Value</w:t>
              <w:bookmarkEnd w:id="142"/>
            </w:r>
            <w:bookmarkEnd w:id="140"/>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43" w:name="Field_Name"/>
            <w:pPr>
              <w:pStyle w:val="Para 01"/>
            </w:pPr>
            <w:r>
              <w:rPr>
                <w:rStyle w:val="Text25"/>
              </w:rPr>
              <w:bookmarkStart w:id="144" w:name="Field_Name_1"/>
              <w:t/>
              <w:bookmarkEnd w:id="144"/>
            </w:r>
            <w:r>
              <w:bookmarkStart w:id="145" w:name="Field_Name_2"/>
              <w:t>Field Name</w:t>
              <w:bookmarkEnd w:id="145"/>
            </w:r>
            <w:bookmarkEnd w:id="143"/>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46" w:name="Description"/>
            <w:pPr>
              <w:pStyle w:val="Para 01"/>
            </w:pPr>
            <w:r>
              <w:rPr>
                <w:rStyle w:val="Text25"/>
              </w:rPr>
              <w:bookmarkStart w:id="147" w:name="Description_1"/>
              <w:t/>
              <w:bookmarkEnd w:id="147"/>
            </w:r>
            <w:r>
              <w:bookmarkStart w:id="148" w:name="Description_2"/>
              <w:t>Description</w:t>
              <w:bookmarkEnd w:id="148"/>
            </w:r>
            <w:bookmarkEnd w:id="146"/>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49" w:name="3"/>
            <w:pPr>
              <w:pStyle w:val="Para 01"/>
            </w:pPr>
            <w:r>
              <w:rPr>
                <w:rStyle w:val="Text25"/>
              </w:rPr>
              <w:bookmarkStart w:id="150" w:name="3_1"/>
              <w:t/>
              <w:bookmarkEnd w:id="150"/>
            </w:r>
            <w:r>
              <w:bookmarkStart w:id="151" w:name="3_2"/>
              <w:t>3</w:t>
              <w:bookmarkEnd w:id="151"/>
            </w:r>
            <w:bookmarkEnd w:id="149"/>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52" w:name="MAV_STATE_STANDBY"/>
            <w:pPr>
              <w:pStyle w:val="Para 03"/>
            </w:pPr>
            <w:r>
              <w:bookmarkStart w:id="153" w:name="MAV_STATE_STANDBY_1"/>
              <w:t/>
              <w:bookmarkEnd w:id="153"/>
              <w:bookmarkStart w:id="154" w:name="MAV_STATE_STANDBY_2"/>
              <w:t>MAV_STATE_STANDBY</w:t>
              <w:bookmarkEnd w:id="154"/>
            </w:r>
            <w:bookmarkEnd w:id="152"/>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55" w:name="Dang_Wu_Ren_Ji_Chu_Yu_Di_Mian_Sh"/>
            <w:pPr>
              <w:pStyle w:val="Para 01"/>
            </w:pPr>
            <w:r>
              <w:rPr>
                <w:rStyle w:val="Text25"/>
              </w:rPr>
              <w:bookmarkStart w:id="156" w:name="Dang_Wu_Ren_Ji_Chu_Yu_Di_Mian_Sh_1"/>
              <w:t/>
              <w:bookmarkEnd w:id="156"/>
            </w:r>
            <w:r>
              <w:bookmarkStart w:id="157" w:name="Dang_Wu_Ren_Ji_Chu_Yu_Di_Mian_Sh_2"/>
              <w:t>当无人机处于地面时发出此状态</w:t>
              <w:bookmarkEnd w:id="157"/>
            </w:r>
            <w:bookmarkEnd w:id="155"/>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58" w:name="4"/>
            <w:pPr>
              <w:pStyle w:val="Para 01"/>
            </w:pPr>
            <w:r>
              <w:rPr>
                <w:rStyle w:val="Text25"/>
              </w:rPr>
              <w:bookmarkStart w:id="159" w:name="4_1"/>
              <w:t/>
              <w:bookmarkEnd w:id="159"/>
            </w:r>
            <w:r>
              <w:bookmarkStart w:id="160" w:name="4_2"/>
              <w:t>4</w:t>
              <w:bookmarkEnd w:id="160"/>
            </w:r>
            <w:bookmarkEnd w:id="158"/>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61" w:name="MAV_STATE_ACTIVE"/>
            <w:pPr>
              <w:pStyle w:val="Para 03"/>
            </w:pPr>
            <w:r>
              <w:bookmarkStart w:id="162" w:name="MAV_STATE_ACTIVE_1"/>
              <w:t/>
              <w:bookmarkEnd w:id="162"/>
              <w:bookmarkStart w:id="163" w:name="MAV_STATE_ACTIVE_2"/>
              <w:t>MAV_STATE_ACTIVE</w:t>
              <w:bookmarkEnd w:id="163"/>
            </w:r>
            <w:bookmarkEnd w:id="161"/>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64" w:name="Dang_Wu_Ren_Ji_Chu_Yu_Kong_Zhong"/>
            <w:pPr>
              <w:pStyle w:val="Para 01"/>
            </w:pPr>
            <w:r>
              <w:rPr>
                <w:rStyle w:val="Text25"/>
              </w:rPr>
              <w:bookmarkStart w:id="165" w:name="Dang_Wu_Ren_Ji_Chu_Yu_Kong_Zhong_1"/>
              <w:t/>
              <w:bookmarkEnd w:id="165"/>
            </w:r>
            <w:r>
              <w:bookmarkStart w:id="166" w:name="Dang_Wu_Ren_Ji_Chu_Yu_Kong_Zhong_2"/>
              <w:t>当无人机处于空中时发出此状态</w:t>
              <w:bookmarkEnd w:id="166"/>
            </w:r>
            <w:bookmarkEnd w:id="164"/>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167" w:name="mavlink_id_1_SYS_STATUS"/>
      <w:pPr>
        <w:pStyle w:val="Heading 3"/>
      </w:pPr>
      <w:r>
        <w:rPr>
          <w:rStyle w:val="Text24"/>
        </w:rPr>
        <w:bookmarkStart w:id="168" w:name="mavlink_id_1_SYS_STATUS"/>
        <w:t/>
        <w:bookmarkEnd w:id="168"/>
      </w:r>
      <w:r>
        <w:t>mavlink id 1 SYS_STATUS</w:t>
      </w:r>
      <w:bookmarkEnd w:id="167"/>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69" w:name="Fan_Hui_Zi_Duan_Ming_Cheng_Lei_X_1"/>
            <w:pPr>
              <w:pStyle w:val="06 Block"/>
            </w:pPr>
            <w:bookmarkEnd w:id="169"/>
          </w:p>
          <w:p>
            <w:bookmarkStart w:id="170" w:name="Fan_Hui_Zi_Duan_Ming_Cheng_3"/>
            <w:pPr>
              <w:pStyle w:val="Para 01"/>
            </w:pPr>
            <w:r>
              <w:rPr>
                <w:rStyle w:val="Text25"/>
              </w:rPr>
              <w:bookmarkStart w:id="171" w:name="Fan_Hui_Zi_Duan_Ming_Cheng_4"/>
              <w:t/>
              <w:bookmarkEnd w:id="171"/>
            </w:r>
            <w:r>
              <w:bookmarkStart w:id="172" w:name="Fan_Hui_Zi_Duan_Ming_Cheng_5"/>
              <w:t>返回字段名称</w:t>
              <w:bookmarkEnd w:id="172"/>
            </w:r>
            <w:bookmarkEnd w:id="170"/>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73" w:name="Lei_Xing_3"/>
            <w:pPr>
              <w:pStyle w:val="Para 01"/>
            </w:pPr>
            <w:r>
              <w:rPr>
                <w:rStyle w:val="Text25"/>
              </w:rPr>
              <w:bookmarkStart w:id="174" w:name="Lei_Xing_4"/>
              <w:t/>
              <w:bookmarkEnd w:id="174"/>
            </w:r>
            <w:r>
              <w:bookmarkStart w:id="175" w:name="Lei_Xing_5"/>
              <w:t>类型</w:t>
              <w:bookmarkEnd w:id="175"/>
            </w:r>
            <w:bookmarkEnd w:id="173"/>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76" w:name="Dan_Wei_3"/>
            <w:pPr>
              <w:pStyle w:val="Para 01"/>
            </w:pPr>
            <w:r>
              <w:rPr>
                <w:rStyle w:val="Text25"/>
              </w:rPr>
              <w:bookmarkStart w:id="177" w:name="Dan_Wei_4"/>
              <w:t/>
              <w:bookmarkEnd w:id="177"/>
            </w:r>
            <w:r>
              <w:bookmarkStart w:id="178" w:name="Dan_Wei_5"/>
              <w:t>单位</w:t>
              <w:bookmarkEnd w:id="178"/>
            </w:r>
            <w:bookmarkEnd w:id="176"/>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79" w:name="Miao_Shu_3"/>
            <w:pPr>
              <w:pStyle w:val="Para 01"/>
            </w:pPr>
            <w:r>
              <w:rPr>
                <w:rStyle w:val="Text25"/>
              </w:rPr>
              <w:bookmarkStart w:id="180" w:name="Miao_Shu_4"/>
              <w:t/>
              <w:bookmarkEnd w:id="180"/>
            </w:r>
            <w:r>
              <w:bookmarkStart w:id="181" w:name="Miao_Shu_5"/>
              <w:t>描述</w:t>
              <w:bookmarkEnd w:id="181"/>
            </w:r>
            <w:bookmarkEnd w:id="179"/>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2" w:name="voltage_battery"/>
            <w:pPr>
              <w:pStyle w:val="Para 01"/>
            </w:pPr>
            <w:r>
              <w:rPr>
                <w:rStyle w:val="Text25"/>
              </w:rPr>
              <w:bookmarkStart w:id="183" w:name="voltage_battery_1"/>
              <w:t/>
              <w:bookmarkEnd w:id="183"/>
            </w:r>
            <w:r>
              <w:bookmarkStart w:id="184" w:name="voltage_battery_2"/>
              <w:t>voltage_battery</w:t>
              <w:bookmarkEnd w:id="184"/>
            </w:r>
            <w:bookmarkEnd w:id="182"/>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5" w:name="uint16_t"/>
            <w:pPr>
              <w:pStyle w:val="Para 01"/>
            </w:pPr>
            <w:r>
              <w:rPr>
                <w:rStyle w:val="Text25"/>
              </w:rPr>
              <w:bookmarkStart w:id="186" w:name="uint16_t_1"/>
              <w:t/>
              <w:bookmarkEnd w:id="186"/>
            </w:r>
            <w:r>
              <w:bookmarkStart w:id="187" w:name="uint16_t_2"/>
              <w:t>uint16_t</w:t>
              <w:bookmarkEnd w:id="187"/>
            </w:r>
            <w:bookmarkEnd w:id="185"/>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88" w:name="mV"/>
            <w:pPr>
              <w:pStyle w:val="Para 01"/>
            </w:pPr>
            <w:r>
              <w:rPr>
                <w:rStyle w:val="Text25"/>
              </w:rPr>
              <w:bookmarkStart w:id="189" w:name="mV_1"/>
              <w:t/>
              <w:bookmarkEnd w:id="189"/>
            </w:r>
            <w:r>
              <w:bookmarkStart w:id="190" w:name="mV_2"/>
              <w:t>mV</w:t>
              <w:bookmarkEnd w:id="190"/>
            </w:r>
            <w:bookmarkEnd w:id="188"/>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91" w:name="Dian_Chi_Dian_Ya"/>
            <w:pPr>
              <w:pStyle w:val="Para 16"/>
            </w:pPr>
            <w:r>
              <w:rPr>
                <w:rStyle w:val="Text26"/>
              </w:rPr>
              <w:bookmarkStart w:id="192" w:name="Dian_Chi_Dian_Ya_1"/>
              <w:t/>
              <w:bookmarkEnd w:id="192"/>
            </w:r>
            <w:r>
              <w:bookmarkStart w:id="193" w:name="Dian_Chi_Dian_Ya_2"/>
              <w:t>电池电压</w:t>
              <w:bookmarkEnd w:id="193"/>
            </w:r>
            <w:bookmarkEnd w:id="191"/>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94" w:name="current_battery"/>
            <w:pPr>
              <w:pStyle w:val="Para 01"/>
            </w:pPr>
            <w:r>
              <w:rPr>
                <w:rStyle w:val="Text25"/>
              </w:rPr>
              <w:bookmarkStart w:id="195" w:name="current_battery_1"/>
              <w:t/>
              <w:bookmarkEnd w:id="195"/>
            </w:r>
            <w:r>
              <w:bookmarkStart w:id="196" w:name="current_battery_2"/>
              <w:t>current_battery</w:t>
              <w:bookmarkEnd w:id="196"/>
            </w:r>
            <w:bookmarkEnd w:id="194"/>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197" w:name="int16_t"/>
            <w:pPr>
              <w:pStyle w:val="Para 01"/>
            </w:pPr>
            <w:r>
              <w:rPr>
                <w:rStyle w:val="Text25"/>
              </w:rPr>
              <w:bookmarkStart w:id="198" w:name="int16_t_1"/>
              <w:t/>
              <w:bookmarkEnd w:id="198"/>
            </w:r>
            <w:r>
              <w:bookmarkStart w:id="199" w:name="int16_t_2"/>
              <w:t>int16_t</w:t>
              <w:bookmarkEnd w:id="199"/>
            </w:r>
            <w:bookmarkEnd w:id="197"/>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0" w:name="mA"/>
            <w:pPr>
              <w:pStyle w:val="Para 01"/>
            </w:pPr>
            <w:r>
              <w:rPr>
                <w:rStyle w:val="Text25"/>
              </w:rPr>
              <w:bookmarkStart w:id="201" w:name="mA_1"/>
              <w:t/>
              <w:bookmarkEnd w:id="201"/>
            </w:r>
            <w:r>
              <w:bookmarkStart w:id="202" w:name="mA_2"/>
              <w:t>mA</w:t>
              <w:bookmarkEnd w:id="202"/>
            </w:r>
            <w:bookmarkEnd w:id="200"/>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3" w:name="Dian_Chi_Dian_Liang_Hao_An"/>
            <w:pPr>
              <w:pStyle w:val="Para 16"/>
            </w:pPr>
            <w:r>
              <w:rPr>
                <w:rStyle w:val="Text26"/>
              </w:rPr>
              <w:bookmarkStart w:id="204" w:name="Dian_Chi_Dian_Liang_Hao_An_1"/>
              <w:t/>
              <w:bookmarkEnd w:id="204"/>
            </w:r>
            <w:r>
              <w:bookmarkStart w:id="205" w:name="Dian_Chi_Dian_Liang_Hao_An_2"/>
              <w:t>电池电量毫安</w:t>
              <w:bookmarkEnd w:id="205"/>
            </w:r>
            <w:bookmarkEnd w:id="203"/>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6" w:name="battery_remaining"/>
            <w:pPr>
              <w:pStyle w:val="Para 01"/>
            </w:pPr>
            <w:r>
              <w:rPr>
                <w:rStyle w:val="Text25"/>
              </w:rPr>
              <w:bookmarkStart w:id="207" w:name="battery_remaining_1"/>
              <w:t/>
              <w:bookmarkEnd w:id="207"/>
            </w:r>
            <w:r>
              <w:bookmarkStart w:id="208" w:name="battery_remaining_2"/>
              <w:t>battery_remaining</w:t>
              <w:bookmarkEnd w:id="208"/>
            </w:r>
            <w:bookmarkEnd w:id="206"/>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09" w:name="int8_t"/>
            <w:pPr>
              <w:pStyle w:val="Para 01"/>
            </w:pPr>
            <w:r>
              <w:rPr>
                <w:rStyle w:val="Text25"/>
              </w:rPr>
              <w:bookmarkStart w:id="210" w:name="int8_t_1"/>
              <w:t/>
              <w:bookmarkEnd w:id="210"/>
            </w:r>
            <w:r>
              <w:bookmarkStart w:id="211" w:name="int8_t_2"/>
              <w:t>int8_t</w:t>
              <w:bookmarkEnd w:id="211"/>
            </w:r>
            <w:bookmarkEnd w:id="209"/>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2" w:name=""/>
            <w:pPr>
              <w:pStyle w:val="Para 01"/>
            </w:pPr>
            <w:r>
              <w:rPr>
                <w:rStyle w:val="Text25"/>
              </w:rPr>
              <w:bookmarkStart w:id="213" w:name="_1"/>
              <w:t/>
              <w:bookmarkEnd w:id="213"/>
            </w:r>
            <w:r>
              <w:bookmarkStart w:id="214" w:name="_2"/>
              <w:t>%</w:t>
              <w:bookmarkEnd w:id="214"/>
            </w:r>
            <w:bookmarkEnd w:id="212"/>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5" w:name="Dian_Chi_Dian_Liang_Bai_Fen_Bi"/>
            <w:pPr>
              <w:pStyle w:val="Para 16"/>
            </w:pPr>
            <w:r>
              <w:rPr>
                <w:rStyle w:val="Text26"/>
              </w:rPr>
              <w:bookmarkStart w:id="216" w:name="Dian_Chi_Dian_Liang_Bai_Fen_Bi_1"/>
              <w:t/>
              <w:bookmarkEnd w:id="216"/>
            </w:r>
            <w:r>
              <w:bookmarkStart w:id="217" w:name="Dian_Chi_Dian_Liang_Bai_Fen_Bi_2"/>
              <w:t>电池电量百分比</w:t>
              <w:bookmarkEnd w:id="217"/>
            </w:r>
            <w:bookmarkEnd w:id="215"/>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18" w:name="onboard_control_sensors_enabled"/>
            <w:pPr>
              <w:pStyle w:val="Para 01"/>
            </w:pPr>
            <w:r>
              <w:rPr>
                <w:rStyle w:val="Text25"/>
              </w:rPr>
              <w:bookmarkStart w:id="219" w:name="onboard_control_sensors_enabled_1"/>
              <w:t/>
              <w:bookmarkEnd w:id="219"/>
            </w:r>
            <w:r>
              <w:bookmarkStart w:id="220" w:name="onboard_control_sensors_enabled_2"/>
              <w:t>onboard_control_sensors_enabled_extended</w:t>
              <w:bookmarkEnd w:id="220"/>
            </w:r>
            <w:bookmarkEnd w:id="218"/>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1" w:name="uint32_t"/>
            <w:pPr>
              <w:pStyle w:val="Para 44"/>
            </w:pPr>
            <w:r>
              <w:rPr>
                <w:rStyle w:val="Text26"/>
              </w:rPr>
              <w:bookmarkStart w:id="222" w:name="uint32_t_1"/>
              <w:t/>
              <w:bookmarkEnd w:id="222"/>
            </w:r>
            <w:r>
              <w:bookmarkStart w:id="223" w:name="uint32_t_2"/>
              <w:t>uint32_t</w:t>
              <w:bookmarkEnd w:id="223"/>
            </w:r>
            <w:bookmarkEnd w:id="221"/>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4" w:name="u5fef9517"/>
            <w:pPr>
              <w:pStyle w:val="Para 03"/>
            </w:pPr>
            <w:r>
              <w:bookmarkStart w:id="225" w:name="u8b544115"/>
              <w:t/>
              <w:bookmarkEnd w:id="225"/>
            </w:r>
            <w:r>
              <w:rPr>
                <w:rStyle w:val="Text27"/>
              </w:rPr>
              <w:bookmarkStart w:id="226" w:name="ua82c1f11"/>
              <w:t/>
              <w:bookmarkEnd w:id="226"/>
            </w:r>
            <w:bookmarkEnd w:id="224"/>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227" w:name="Bi_Zhang_Zhuang_Tai__0_Bu_Zheng"/>
            <w:pPr>
              <w:pStyle w:val="Para 16"/>
            </w:pPr>
            <w:r>
              <w:rPr>
                <w:rStyle w:val="Text26"/>
              </w:rPr>
              <w:bookmarkStart w:id="228" w:name="Bi_Zhang_Zhuang_Tai__0_Bu_Zheng_1"/>
              <w:t/>
              <w:bookmarkEnd w:id="228"/>
            </w:r>
            <w:r>
              <w:bookmarkStart w:id="229" w:name="Bi_Zhang_Zhuang_Tai__0_Bu_Zheng_2"/>
              <w:t>避障状态 0 不正常 1 正常</w:t>
              <w:bookmarkEnd w:id="229"/>
            </w:r>
            <w:bookmarkEnd w:id="227"/>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bookmarkStart w:id="230" w:name="Top_of_248_html"/>
      <w:pPr>
        <w:pStyle w:val="Heading 1"/>
        <w:pageBreakBefore w:val="on"/>
      </w:pPr>
      <w:r>
        <w:t>电池信息</w:t>
      </w:r>
      <w:bookmarkEnd w:id="230"/>
    </w:p>
    <w:p>
      <w:bookmarkStart w:id="231" w:name="mavlink_id_147_BATTERY_STATUSFan"/>
      <w:bookmarkStart w:id="232" w:name="mavlink_id_147_BATTERY_STATUS"/>
      <w:pPr>
        <w:pStyle w:val="Heading 3"/>
      </w:pPr>
      <w:r>
        <w:rPr>
          <w:rStyle w:val="Text24"/>
        </w:rPr>
        <w:bookmarkStart w:id="233" w:name="mavlink_id_147_BATTERY_STATUS"/>
        <w:t/>
        <w:bookmarkEnd w:id="233"/>
      </w:r>
      <w:r>
        <w:t>mavlink id 147 BATTERY_STATUS</w:t>
      </w:r>
      <w:bookmarkEnd w:id="231"/>
      <w:bookmarkEnd w:id="232"/>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234" w:name="Fan_Hui_Zi_Duan_Ming_Cheng_6"/>
              <w:t/>
              <w:bookmarkEnd w:id="234"/>
            </w:r>
            <w:r>
              <w:bookmarkStart w:id="235" w:name="Fan_Hui_Zi_Duan_Ming_Cheng_7"/>
              <w:t>返回字段名称</w:t>
              <w:bookmarkEnd w:id="23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36" w:name="Lei_Xing_6"/>
              <w:t/>
              <w:bookmarkEnd w:id="236"/>
            </w:r>
            <w:r>
              <w:bookmarkStart w:id="237" w:name="Lei_Xing_7"/>
              <w:t>类型</w:t>
              <w:bookmarkEnd w:id="23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38" w:name="Dan_Wei_6"/>
              <w:t/>
              <w:bookmarkEnd w:id="238"/>
            </w:r>
            <w:r>
              <w:bookmarkStart w:id="239" w:name="Dan_Wei_7"/>
              <w:t>单位</w:t>
              <w:bookmarkEnd w:id="23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40" w:name="Miao_Shu_6"/>
              <w:t/>
              <w:bookmarkEnd w:id="240"/>
            </w:r>
            <w:r>
              <w:bookmarkStart w:id="241" w:name="Miao_Shu_7"/>
              <w:t>描述</w:t>
              <w:bookmarkEnd w:id="24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42" w:name="current_battery_3"/>
              <w:t/>
              <w:bookmarkEnd w:id="242"/>
            </w:r>
            <w:r>
              <w:bookmarkStart w:id="243" w:name="current_battery_4"/>
              <w:t>current_battery</w:t>
              <w:bookmarkEnd w:id="24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44" w:name="int16_t_3"/>
              <w:t/>
              <w:bookmarkEnd w:id="244"/>
            </w:r>
            <w:r>
              <w:bookmarkStart w:id="245" w:name="int16_t_4"/>
              <w:t>int16_t</w:t>
              <w:bookmarkEnd w:id="24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46" w:name="mA_3"/>
              <w:t/>
              <w:bookmarkEnd w:id="246"/>
            </w:r>
            <w:r>
              <w:bookmarkStart w:id="247" w:name="mA_4"/>
              <w:t>mA</w:t>
              <w:bookmarkEnd w:id="24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248" w:name="Dang_Qian_Dian_Liang_Duo_Shao_Ha"/>
              <w:t/>
              <w:bookmarkEnd w:id="248"/>
              <w:bookmarkStart w:id="249" w:name="Dang_Qian_Dian_Liang_Duo_Shao_Ha_1"/>
              <w:t>当前电量多少毫安</w:t>
              <w:bookmarkEnd w:id="24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50" w:name="battery_remaining_3"/>
              <w:t/>
              <w:bookmarkEnd w:id="250"/>
            </w:r>
            <w:r>
              <w:bookmarkStart w:id="251" w:name="battery_remaining_4"/>
              <w:t>battery_remaining</w:t>
              <w:bookmarkEnd w:id="25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52" w:name="int8_t_3"/>
              <w:t/>
              <w:bookmarkEnd w:id="252"/>
            </w:r>
            <w:r>
              <w:bookmarkStart w:id="253" w:name="int8_t_4"/>
              <w:t>int8_t</w:t>
              <w:bookmarkEnd w:id="25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54" w:name="_3"/>
              <w:t/>
              <w:bookmarkEnd w:id="254"/>
            </w:r>
            <w:r>
              <w:bookmarkStart w:id="255" w:name="_4"/>
              <w:t>%</w:t>
              <w:bookmarkEnd w:id="25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256" w:name="Sheng_Yu_Dian_Chi_Dian_Liang_Bai"/>
              <w:t/>
              <w:bookmarkEnd w:id="256"/>
              <w:bookmarkStart w:id="257" w:name="Sheng_Yu_Dian_Chi_Dian_Liang_Bai_1"/>
              <w:t>剩余电池电量百分比</w:t>
              <w:bookmarkEnd w:id="257"/>
            </w:r>
          </w:p>
          <w:p>
            <w:pPr>
              <w:pStyle w:val="11 Block"/>
            </w:pPr>
          </w:p>
        </w:tc>
      </w:tr>
    </w:tbl>
    <w:p>
      <w:bookmarkStart w:id="258" w:name="Top_of_249_html"/>
      <w:pPr>
        <w:pStyle w:val="Heading 1"/>
        <w:pageBreakBefore w:val="on"/>
      </w:pPr>
      <w:r>
        <w:t>GPS位置信息</w:t>
      </w:r>
      <w:bookmarkEnd w:id="258"/>
    </w:p>
    <w:p>
      <w:bookmarkStart w:id="259" w:name="mavlink_id_24_GPS_RAW_INT"/>
      <w:bookmarkStart w:id="260" w:name="mavlink_id_24_GPS_RAW_INTFan_Hui"/>
      <w:pPr>
        <w:pStyle w:val="Heading 3"/>
      </w:pPr>
      <w:r>
        <w:rPr>
          <w:rStyle w:val="Text24"/>
        </w:rPr>
        <w:bookmarkStart w:id="261" w:name="mavlink_id_24_GPS_RAW_INT"/>
        <w:t/>
        <w:bookmarkEnd w:id="261"/>
      </w:r>
      <w:r>
        <w:t>mavlink id 24 GPS_RAW_INT</w:t>
      </w:r>
      <w:bookmarkEnd w:id="259"/>
      <w:bookmarkEnd w:id="260"/>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262" w:name="Fan_Hui_Zi_Duan_Ming_Cheng_8"/>
              <w:t/>
              <w:bookmarkEnd w:id="262"/>
            </w:r>
            <w:r>
              <w:bookmarkStart w:id="263" w:name="Fan_Hui_Zi_Duan_Ming_Cheng_9"/>
              <w:t>返回字段名称</w:t>
              <w:bookmarkEnd w:id="26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64" w:name="Lei_Xing_8"/>
              <w:t/>
              <w:bookmarkEnd w:id="264"/>
            </w:r>
            <w:r>
              <w:bookmarkStart w:id="265" w:name="Lei_Xing_9"/>
              <w:t>类型</w:t>
              <w:bookmarkEnd w:id="26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66" w:name="Dan_Wei_8"/>
              <w:t/>
              <w:bookmarkEnd w:id="266"/>
            </w:r>
            <w:r>
              <w:bookmarkStart w:id="267" w:name="Dan_Wei_9"/>
              <w:t>单位</w:t>
              <w:bookmarkEnd w:id="26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68" w:name="Miao_Shu_8"/>
              <w:t/>
              <w:bookmarkEnd w:id="268"/>
            </w:r>
            <w:r>
              <w:bookmarkStart w:id="269" w:name="Miao_Shu_9"/>
              <w:t>描述</w:t>
              <w:bookmarkEnd w:id="26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70" w:name="time_usec"/>
              <w:t/>
              <w:bookmarkEnd w:id="270"/>
            </w:r>
            <w:r>
              <w:bookmarkStart w:id="271" w:name="time_usec_1"/>
              <w:t>time_usec</w:t>
              <w:bookmarkEnd w:id="27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72" w:name="uint64_t"/>
              <w:t/>
              <w:bookmarkEnd w:id="272"/>
            </w:r>
            <w:r>
              <w:bookmarkStart w:id="273" w:name="uint64_t_1"/>
              <w:t>uint64_t</w:t>
              <w:bookmarkEnd w:id="27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74" w:name="us"/>
              <w:t/>
              <w:bookmarkEnd w:id="274"/>
            </w:r>
            <w:r>
              <w:bookmarkStart w:id="275" w:name="us_1"/>
              <w:t>us</w:t>
              <w:bookmarkEnd w:id="27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276" w:name="Shi_Jian_Chuo"/>
              <w:t/>
              <w:bookmarkEnd w:id="276"/>
              <w:bookmarkStart w:id="277" w:name="Shi_Jian_Chuo_1"/>
              <w:t>时间戳</w:t>
              <w:bookmarkEnd w:id="277"/>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78" w:name="lat"/>
              <w:t/>
              <w:bookmarkEnd w:id="278"/>
            </w:r>
            <w:r>
              <w:bookmarkStart w:id="279" w:name="lat_1"/>
              <w:t>lat</w:t>
              <w:bookmarkEnd w:id="27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80" w:name="int32_t"/>
              <w:t/>
              <w:bookmarkEnd w:id="280"/>
            </w:r>
            <w:r>
              <w:bookmarkStart w:id="281" w:name="int32_t_1"/>
              <w:t>int32_t</w:t>
              <w:bookmarkEnd w:id="28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82" w:name="degE7"/>
              <w:t/>
              <w:bookmarkEnd w:id="282"/>
            </w:r>
            <w:r>
              <w:bookmarkStart w:id="283" w:name="degE7_1"/>
              <w:t>degE7</w:t>
              <w:bookmarkEnd w:id="28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284" w:name="Jing_Du"/>
              <w:t/>
              <w:bookmarkEnd w:id="284"/>
              <w:bookmarkStart w:id="285" w:name="Jing_Du_1"/>
              <w:t>精度</w:t>
              <w:bookmarkEnd w:id="28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86" w:name="lon"/>
              <w:t/>
              <w:bookmarkEnd w:id="286"/>
            </w:r>
            <w:r>
              <w:bookmarkStart w:id="287" w:name="lon_1"/>
              <w:t>lon</w:t>
              <w:bookmarkEnd w:id="28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88" w:name="int32_t_2"/>
              <w:t/>
              <w:bookmarkEnd w:id="288"/>
            </w:r>
            <w:r>
              <w:bookmarkStart w:id="289" w:name="int32_t_3"/>
              <w:t>int32_t</w:t>
              <w:bookmarkEnd w:id="28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90" w:name="degE7_2"/>
              <w:t/>
              <w:bookmarkEnd w:id="290"/>
            </w:r>
            <w:r>
              <w:bookmarkStart w:id="291" w:name="degE7_3"/>
              <w:t>degE7</w:t>
              <w:bookmarkEnd w:id="29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26"/>
              </w:rPr>
              <w:bookmarkStart w:id="292" w:name="Wei_Du"/>
              <w:t/>
              <w:bookmarkEnd w:id="292"/>
            </w:r>
            <w:r>
              <w:bookmarkStart w:id="293" w:name="Wei_Du_1"/>
              <w:t>纬度</w:t>
              <w:bookmarkEnd w:id="293"/>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94" w:name="alt"/>
              <w:t/>
              <w:bookmarkEnd w:id="294"/>
            </w:r>
            <w:r>
              <w:bookmarkStart w:id="295" w:name="alt_1"/>
              <w:t>alt</w:t>
              <w:bookmarkEnd w:id="29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96" w:name="int32_t_4"/>
              <w:t/>
              <w:bookmarkEnd w:id="296"/>
            </w:r>
            <w:r>
              <w:bookmarkStart w:id="297" w:name="int32_t_5"/>
              <w:t>int32_t</w:t>
              <w:bookmarkEnd w:id="29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298" w:name="mm"/>
              <w:t/>
              <w:bookmarkEnd w:id="298"/>
            </w:r>
            <w:r>
              <w:bookmarkStart w:id="299" w:name="mm_1"/>
              <w:t>mm</w:t>
              <w:bookmarkEnd w:id="29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26"/>
              </w:rPr>
              <w:bookmarkStart w:id="300" w:name="Hai_Ba_Gao_Du"/>
              <w:t/>
              <w:bookmarkEnd w:id="300"/>
            </w:r>
            <w:r>
              <w:bookmarkStart w:id="301" w:name="Hai_Ba_Gao_Du_1"/>
              <w:t>海拔高度</w:t>
              <w:bookmarkEnd w:id="30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rPr>
                <w:rStyle w:val="Text26"/>
              </w:rPr>
              <w:bookmarkStart w:id="302" w:name="satellites_visible"/>
              <w:t/>
              <w:bookmarkEnd w:id="302"/>
            </w:r>
            <w:r>
              <w:bookmarkStart w:id="303" w:name="satellites_visible_1"/>
              <w:t>satellites_visible</w:t>
              <w:bookmarkEnd w:id="3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304" w:name="uint16_t_3"/>
              <w:t/>
              <w:bookmarkEnd w:id="304"/>
            </w:r>
            <w:r>
              <w:bookmarkStart w:id="305" w:name="uint16_t_4"/>
              <w:t>uint16_t</w:t>
              <w:bookmarkEnd w:id="30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06" w:name="ube559fae"/>
              <w:t/>
              <w:bookmarkEnd w:id="306"/>
            </w:r>
            <w:r>
              <w:rPr>
                <w:rStyle w:val="Text27"/>
              </w:rPr>
              <w:bookmarkStart w:id="307" w:name="uce81d52e"/>
              <w:t/>
              <w:bookmarkEnd w:id="30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08" w:name="Wei_Xing_Shu"/>
              <w:t/>
              <w:bookmarkEnd w:id="308"/>
              <w:bookmarkStart w:id="309" w:name="Wei_Xing_Shu_1"/>
              <w:t>卫星数</w:t>
              <w:bookmarkEnd w:id="309"/>
            </w:r>
          </w:p>
          <w:p>
            <w:pPr>
              <w:pStyle w:val="11 Block"/>
            </w:pPr>
          </w:p>
        </w:tc>
      </w:tr>
    </w:tbl>
    <w:p>
      <w:pPr>
        <w:pStyle w:val="09 Block"/>
      </w:pPr>
    </w:p>
    <w:p>
      <w:bookmarkStart w:id="310" w:name="Top_of_250_html"/>
      <w:pPr>
        <w:pStyle w:val="Heading 1"/>
        <w:pageBreakBefore w:val="on"/>
      </w:pPr>
      <w:r>
        <w:t>GPS时间</w:t>
      </w:r>
      <w:bookmarkEnd w:id="310"/>
    </w:p>
    <w:p>
      <w:bookmarkStart w:id="311" w:name="mavlink_id_2_SYSTEM_TIME"/>
      <w:bookmarkStart w:id="312" w:name="mavlink_id_2_SYSTEM_TIMEFan_Hui"/>
      <w:pPr>
        <w:pStyle w:val="Heading 3"/>
      </w:pPr>
      <w:r>
        <w:rPr>
          <w:rStyle w:val="Text24"/>
        </w:rPr>
        <w:bookmarkStart w:id="313" w:name="mavlink_id_2_SYSTEM_TIME"/>
        <w:t/>
        <w:bookmarkEnd w:id="313"/>
      </w:r>
      <w:r>
        <w:t>mavlink id 2 SYSTEM_TIME</w:t>
      </w:r>
      <w:bookmarkEnd w:id="311"/>
      <w:bookmarkEnd w:id="312"/>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314" w:name="Fan_Hui_Zi_Duan_Ming_Cheng_10"/>
              <w:t/>
              <w:bookmarkEnd w:id="314"/>
            </w:r>
            <w:r>
              <w:bookmarkStart w:id="315" w:name="Fan_Hui_Zi_Duan_Ming_Cheng_11"/>
              <w:t>返回字段名称</w:t>
              <w:bookmarkEnd w:id="31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316" w:name="Lei_Xing_10"/>
              <w:t/>
              <w:bookmarkEnd w:id="316"/>
            </w:r>
            <w:r>
              <w:bookmarkStart w:id="317" w:name="Lei_Xing_11"/>
              <w:t>类型</w:t>
              <w:bookmarkEnd w:id="31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318" w:name="Dan_Wei_10"/>
              <w:t/>
              <w:bookmarkEnd w:id="318"/>
            </w:r>
            <w:r>
              <w:bookmarkStart w:id="319" w:name="Dan_Wei_11"/>
              <w:t>单位</w:t>
              <w:bookmarkEnd w:id="31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320" w:name="Miao_Shu_10"/>
              <w:t/>
              <w:bookmarkEnd w:id="320"/>
            </w:r>
            <w:r>
              <w:bookmarkStart w:id="321" w:name="Miao_Shu_11"/>
              <w:t>描述</w:t>
              <w:bookmarkEnd w:id="32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322" w:name="time_unix_usec"/>
              <w:t/>
              <w:bookmarkEnd w:id="322"/>
            </w:r>
            <w:r>
              <w:bookmarkStart w:id="323" w:name="time_unix_usec_1"/>
              <w:t>time_unix_usec</w:t>
              <w:bookmarkEnd w:id="32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324" w:name="uint64_t_2"/>
              <w:t/>
              <w:bookmarkEnd w:id="324"/>
            </w:r>
            <w:r>
              <w:bookmarkStart w:id="325" w:name="uint64_t_3"/>
              <w:t>uint64_t</w:t>
              <w:bookmarkEnd w:id="32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26" w:name="ue05e3432"/>
              <w:t/>
              <w:bookmarkEnd w:id="326"/>
            </w:r>
            <w:r>
              <w:rPr>
                <w:rStyle w:val="Text27"/>
              </w:rPr>
              <w:bookmarkStart w:id="327" w:name="u1f61a651"/>
              <w:t/>
              <w:bookmarkEnd w:id="32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328" w:name="Shi_Jian"/>
              <w:t/>
              <w:bookmarkEnd w:id="328"/>
              <w:bookmarkStart w:id="329" w:name="Shi_Jian_1"/>
              <w:t>时间</w:t>
              <w:bookmarkEnd w:id="329"/>
            </w:r>
          </w:p>
          <w:p>
            <w:pPr>
              <w:pStyle w:val="11 Block"/>
            </w:pPr>
          </w:p>
        </w:tc>
      </w:tr>
    </w:tbl>
    <w:p>
      <w:pPr>
        <w:pStyle w:val="09 Block"/>
      </w:pPr>
    </w:p>
    <w:p>
      <w:bookmarkStart w:id="330" w:name="Top_of_251_html"/>
      <w:pPr>
        <w:pStyle w:val="Heading 1"/>
        <w:pageBreakBefore w:val="on"/>
      </w:pPr>
      <w:r>
        <w:t>视频流信息</w:t>
      </w:r>
      <w:bookmarkEnd w:id="330"/>
    </w:p>
    <w:p>
      <w:bookmarkStart w:id="331" w:name="mavlink_id_269_VIDEO_STREAM_INFO"/>
      <w:bookmarkStart w:id="332" w:name="mavlink_id_269_VIDEO_STREAM_INFO_1"/>
      <w:pPr>
        <w:pStyle w:val="Heading 3"/>
      </w:pPr>
      <w:r>
        <w:rPr>
          <w:rStyle w:val="Text24"/>
        </w:rPr>
        <w:bookmarkStart w:id="333" w:name="mavlink_id_269_VIDEO_STREAM_INFO_1"/>
        <w:t/>
        <w:bookmarkEnd w:id="333"/>
      </w:r>
      <w:r>
        <w:t>mavlink id 269 VIDEO_STREAM_INFORMATION</w:t>
      </w:r>
      <w:bookmarkEnd w:id="331"/>
      <w:bookmarkEnd w:id="332"/>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4" w:name="Fan_Hui_Zi_Duan_Ming_Cheng_Lei_X_2"/>
            <w:pPr>
              <w:pStyle w:val="06 Block"/>
            </w:pPr>
            <w:bookmarkEnd w:id="334"/>
          </w:p>
          <w:p>
            <w:bookmarkStart w:id="335" w:name="Fan_Hui_Zi_Duan_Ming_Cheng_12"/>
            <w:pPr>
              <w:pStyle w:val="Para 01"/>
            </w:pPr>
            <w:r>
              <w:rPr>
                <w:rStyle w:val="Text25"/>
              </w:rPr>
              <w:bookmarkStart w:id="336" w:name="Fan_Hui_Zi_Duan_Ming_Cheng_13"/>
              <w:t/>
              <w:bookmarkEnd w:id="336"/>
            </w:r>
            <w:r>
              <w:bookmarkStart w:id="337" w:name="Fan_Hui_Zi_Duan_Ming_Cheng_14"/>
              <w:t>返回字段名称</w:t>
              <w:bookmarkEnd w:id="337"/>
            </w:r>
            <w:bookmarkEnd w:id="335"/>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38" w:name="Lei_Xing_12"/>
            <w:pPr>
              <w:pStyle w:val="Para 01"/>
            </w:pPr>
            <w:r>
              <w:rPr>
                <w:rStyle w:val="Text25"/>
              </w:rPr>
              <w:bookmarkStart w:id="339" w:name="Lei_Xing_13"/>
              <w:t/>
              <w:bookmarkEnd w:id="339"/>
            </w:r>
            <w:r>
              <w:bookmarkStart w:id="340" w:name="Lei_Xing_14"/>
              <w:t>类型</w:t>
              <w:bookmarkEnd w:id="340"/>
            </w:r>
            <w:bookmarkEnd w:id="338"/>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41" w:name="Dan_Wei_12"/>
            <w:pPr>
              <w:pStyle w:val="Para 01"/>
            </w:pPr>
            <w:r>
              <w:rPr>
                <w:rStyle w:val="Text25"/>
              </w:rPr>
              <w:bookmarkStart w:id="342" w:name="Dan_Wei_13"/>
              <w:t/>
              <w:bookmarkEnd w:id="342"/>
            </w:r>
            <w:r>
              <w:bookmarkStart w:id="343" w:name="Dan_Wei_14"/>
              <w:t>单位</w:t>
              <w:bookmarkEnd w:id="343"/>
            </w:r>
            <w:bookmarkEnd w:id="341"/>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44" w:name="Miao_Shu_12"/>
            <w:pPr>
              <w:pStyle w:val="Para 01"/>
            </w:pPr>
            <w:r>
              <w:rPr>
                <w:rStyle w:val="Text25"/>
              </w:rPr>
              <w:bookmarkStart w:id="345" w:name="Miao_Shu_13"/>
              <w:t/>
              <w:bookmarkEnd w:id="345"/>
            </w:r>
            <w:r>
              <w:bookmarkStart w:id="346" w:name="Miao_Shu_14"/>
              <w:t>描述</w:t>
              <w:bookmarkEnd w:id="346"/>
            </w:r>
            <w:bookmarkEnd w:id="344"/>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47" w:name="bitrate"/>
            <w:pPr>
              <w:pStyle w:val="Para 01"/>
            </w:pPr>
            <w:r>
              <w:rPr>
                <w:rStyle w:val="Text25"/>
              </w:rPr>
              <w:bookmarkStart w:id="348" w:name="bitrate_1"/>
              <w:t/>
              <w:bookmarkEnd w:id="348"/>
            </w:r>
            <w:r>
              <w:bookmarkStart w:id="349" w:name="bitrate_2"/>
              <w:t>bitrate</w:t>
              <w:bookmarkEnd w:id="349"/>
            </w:r>
            <w:bookmarkEnd w:id="347"/>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0" w:name="u5cf327cb"/>
            <w:pPr>
              <w:pStyle w:val="Para 03"/>
            </w:pPr>
            <w:r>
              <w:bookmarkStart w:id="351" w:name="u2201ba93"/>
              <w:t/>
              <w:bookmarkEnd w:id="351"/>
            </w:r>
            <w:r>
              <w:rPr>
                <w:rStyle w:val="Text28"/>
              </w:rPr>
              <w:bookmarkStart w:id="352" w:name="u01042011"/>
              <w:t/>
              <w:bookmarkEnd w:id="352"/>
            </w:r>
            <w:bookmarkEnd w:id="350"/>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3" w:name="bits_s"/>
            <w:pPr>
              <w:pStyle w:val="Para 18"/>
            </w:pPr>
            <w:r>
              <w:rPr>
                <w:rStyle w:val="Text26"/>
              </w:rPr>
              <w:bookmarkStart w:id="354" w:name="bits_s_1"/>
              <w:t/>
              <w:bookmarkEnd w:id="354"/>
            </w:r>
            <w:r>
              <w:bookmarkStart w:id="355" w:name="bits_s_2"/>
              <w:t>bits/s</w:t>
              <w:bookmarkEnd w:id="355"/>
            </w:r>
            <w:bookmarkEnd w:id="353"/>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6" w:name="Ma_Lu"/>
            <w:pPr>
              <w:pStyle w:val="Para 03"/>
            </w:pPr>
            <w:r>
              <w:bookmarkStart w:id="357" w:name="Ma_Lu_1"/>
              <w:t/>
              <w:bookmarkEnd w:id="357"/>
              <w:bookmarkStart w:id="358" w:name="Ma_Lu_2"/>
              <w:t>码率</w:t>
              <w:bookmarkEnd w:id="358"/>
            </w:r>
            <w:bookmarkEnd w:id="356"/>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59" w:name="framerate"/>
            <w:pPr>
              <w:pStyle w:val="Para 01"/>
            </w:pPr>
            <w:r>
              <w:rPr>
                <w:rStyle w:val="Text25"/>
              </w:rPr>
              <w:bookmarkStart w:id="360" w:name="framerate_1"/>
              <w:t/>
              <w:bookmarkEnd w:id="360"/>
            </w:r>
            <w:r>
              <w:bookmarkStart w:id="361" w:name="framerate_2"/>
              <w:t>framerate</w:t>
              <w:bookmarkEnd w:id="361"/>
            </w:r>
            <w:bookmarkEnd w:id="359"/>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62" w:name="u533a0867"/>
            <w:pPr>
              <w:pStyle w:val="Para 03"/>
            </w:pPr>
            <w:r>
              <w:bookmarkStart w:id="363" w:name="u2225f9e4"/>
              <w:t/>
              <w:bookmarkEnd w:id="363"/>
            </w:r>
            <w:r>
              <w:rPr>
                <w:rStyle w:val="Text27"/>
              </w:rPr>
              <w:bookmarkStart w:id="364" w:name="ubb3bf1f6"/>
              <w:t/>
              <w:bookmarkEnd w:id="364"/>
            </w:r>
            <w:bookmarkEnd w:id="362"/>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65" w:name="Hz"/>
            <w:pPr>
              <w:pStyle w:val="Para 01"/>
            </w:pPr>
            <w:r>
              <w:rPr>
                <w:rStyle w:val="Text25"/>
              </w:rPr>
              <w:bookmarkStart w:id="366" w:name="Hz_1"/>
              <w:t/>
              <w:bookmarkEnd w:id="366"/>
            </w:r>
            <w:r>
              <w:bookmarkStart w:id="367" w:name="Hz_2"/>
              <w:t>Hz</w:t>
              <w:bookmarkEnd w:id="367"/>
            </w:r>
            <w:bookmarkEnd w:id="365"/>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68" w:name="Zheng_Lu"/>
            <w:pPr>
              <w:pStyle w:val="Para 01"/>
            </w:pPr>
            <w:r>
              <w:rPr>
                <w:rStyle w:val="Text25"/>
              </w:rPr>
              <w:bookmarkStart w:id="369" w:name="Zheng_Lu_1"/>
              <w:t/>
              <w:bookmarkEnd w:id="369"/>
            </w:r>
            <w:r>
              <w:bookmarkStart w:id="370" w:name="Zheng_Lu_2"/>
              <w:t>帧率</w:t>
              <w:bookmarkEnd w:id="370"/>
            </w:r>
            <w:bookmarkEnd w:id="368"/>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71" w:name="resolution_v"/>
            <w:pPr>
              <w:pStyle w:val="Para 01"/>
            </w:pPr>
            <w:r>
              <w:rPr>
                <w:rStyle w:val="Text25"/>
              </w:rPr>
              <w:bookmarkStart w:id="372" w:name="resolution_v_1"/>
              <w:t/>
              <w:bookmarkEnd w:id="372"/>
            </w:r>
            <w:r>
              <w:bookmarkStart w:id="373" w:name="resolution_v_2"/>
              <w:t>resolution_v</w:t>
              <w:bookmarkEnd w:id="373"/>
            </w:r>
            <w:bookmarkEnd w:id="371"/>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74" w:name="int16_t_5"/>
            <w:pPr>
              <w:pStyle w:val="Para 17"/>
            </w:pPr>
            <w:r>
              <w:rPr>
                <w:rStyle w:val="Text19"/>
              </w:rPr>
              <w:bookmarkStart w:id="375" w:name="int16_t_6"/>
              <w:t/>
              <w:bookmarkEnd w:id="375"/>
              <w:t>﻿</w:t>
            </w:r>
            <w:r>
              <w:rPr>
                <w:rStyle w:val="Text23"/>
              </w:rPr>
              <w:t>﻿</w:t>
            </w:r>
            <w:r>
              <w:bookmarkStart w:id="376" w:name="int16_t_7"/>
              <w:t>int16_t</w:t>
              <w:bookmarkEnd w:id="376"/>
            </w:r>
            <w:r>
              <w:rPr>
                <w:rStyle w:val="Text19"/>
              </w:rPr>
              <w:t>﻿</w:t>
            </w:r>
            <w:bookmarkEnd w:id="374"/>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77" w:name="pix"/>
            <w:pPr>
              <w:pStyle w:val="Para 18"/>
            </w:pPr>
            <w:r>
              <w:rPr>
                <w:rStyle w:val="Text26"/>
              </w:rPr>
              <w:bookmarkStart w:id="378" w:name="pix_1"/>
              <w:t/>
              <w:bookmarkEnd w:id="378"/>
            </w:r>
            <w:r>
              <w:bookmarkStart w:id="379" w:name="pix_2"/>
              <w:t>pix</w:t>
              <w:bookmarkEnd w:id="379"/>
            </w:r>
            <w:bookmarkEnd w:id="377"/>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0" w:name="Shi_Pin_Shu_Chu_Kuan_Du"/>
            <w:pPr>
              <w:pStyle w:val="Para 01"/>
            </w:pPr>
            <w:r>
              <w:rPr>
                <w:rStyle w:val="Text25"/>
              </w:rPr>
              <w:bookmarkStart w:id="381" w:name="Shi_Pin_Shu_Chu_Kuan_Du_1"/>
              <w:t/>
              <w:bookmarkEnd w:id="381"/>
            </w:r>
            <w:r>
              <w:bookmarkStart w:id="382" w:name="Shi_Pin_Shu_Chu_Kuan_Du_2"/>
              <w:t>视频输出宽度</w:t>
              <w:bookmarkEnd w:id="382"/>
            </w:r>
            <w:bookmarkEnd w:id="380"/>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3" w:name="resolution_h"/>
            <w:pPr>
              <w:pStyle w:val="Para 01"/>
            </w:pPr>
            <w:r>
              <w:rPr>
                <w:rStyle w:val="Text25"/>
              </w:rPr>
              <w:bookmarkStart w:id="384" w:name="resolution_h_1"/>
              <w:t/>
              <w:bookmarkEnd w:id="384"/>
            </w:r>
            <w:r>
              <w:bookmarkStart w:id="385" w:name="resolution_h_2"/>
              <w:t>resolution_h</w:t>
              <w:bookmarkEnd w:id="385"/>
            </w:r>
            <w:bookmarkEnd w:id="383"/>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6" w:name="int16_t_8"/>
            <w:pPr>
              <w:pStyle w:val="Para 17"/>
            </w:pPr>
            <w:r>
              <w:rPr>
                <w:rStyle w:val="Text19"/>
              </w:rPr>
              <w:bookmarkStart w:id="387" w:name="int16_t_9"/>
              <w:t/>
              <w:bookmarkEnd w:id="387"/>
              <w:t>﻿</w:t>
            </w:r>
            <w:r>
              <w:rPr>
                <w:rStyle w:val="Text23"/>
              </w:rPr>
              <w:t>﻿</w:t>
            </w:r>
            <w:r>
              <w:bookmarkStart w:id="388" w:name="int16_t_10"/>
              <w:t>int16_t</w:t>
              <w:bookmarkEnd w:id="388"/>
            </w:r>
            <w:r>
              <w:rPr>
                <w:rStyle w:val="Text19"/>
              </w:rPr>
              <w:t>﻿</w:t>
            </w:r>
            <w:bookmarkEnd w:id="386"/>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89" w:name="pix_3"/>
            <w:pPr>
              <w:pStyle w:val="Para 18"/>
            </w:pPr>
            <w:r>
              <w:rPr>
                <w:rStyle w:val="Text26"/>
              </w:rPr>
              <w:bookmarkStart w:id="390" w:name="pix_4"/>
              <w:t/>
              <w:bookmarkEnd w:id="390"/>
            </w:r>
            <w:r>
              <w:bookmarkStart w:id="391" w:name="pix_5"/>
              <w:t>pix</w:t>
              <w:bookmarkEnd w:id="391"/>
            </w:r>
            <w:bookmarkEnd w:id="389"/>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bookmarkStart w:id="392" w:name="Shi_Pin_Shu_Chu_Gao_Du"/>
            <w:pPr>
              <w:pStyle w:val="Para 01"/>
            </w:pPr>
            <w:r>
              <w:rPr>
                <w:rStyle w:val="Text25"/>
              </w:rPr>
              <w:bookmarkStart w:id="393" w:name="Shi_Pin_Shu_Chu_Gao_Du_1"/>
              <w:t/>
              <w:bookmarkEnd w:id="393"/>
            </w:r>
            <w:r>
              <w:bookmarkStart w:id="394" w:name="Shi_Pin_Shu_Chu_Gao_Du_2"/>
              <w:t>视频输出高度</w:t>
              <w:bookmarkEnd w:id="394"/>
            </w:r>
            <w:bookmarkEnd w:id="392"/>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0 Block"/>
            </w:pPr>
          </w:p>
        </w:tc>
      </w:tr>
    </w:tbl>
    <w:p>
      <w:pPr>
        <w:pStyle w:val="09 Block"/>
      </w:pPr>
    </w:p>
    <w:p>
      <w:bookmarkStart w:id="395" w:name="Top_of_252_html"/>
      <w:pPr>
        <w:pStyle w:val="Heading 1"/>
        <w:pageBreakBefore w:val="on"/>
      </w:pPr>
      <w:r>
        <w:t>无人机状态</w:t>
      </w:r>
      <w:bookmarkEnd w:id="395"/>
    </w:p>
    <w:p>
      <w:bookmarkStart w:id="396" w:name="mavlink_id_76_COMMAND_LONG__comm"/>
      <w:bookmarkStart w:id="397" w:name="mavlink_id_76_COMMAND_LONG__comm_1"/>
      <w:pPr>
        <w:pStyle w:val="Heading 3"/>
      </w:pPr>
      <w:r>
        <w:rPr>
          <w:rStyle w:val="Text24"/>
        </w:rPr>
        <w:bookmarkStart w:id="398" w:name="mavlink_id_76_COMMAND_LONG__comm_1"/>
        <w:t/>
        <w:bookmarkEnd w:id="398"/>
      </w:r>
      <w:r>
        <w:t>mavlink id 76 COMMAND_LONG command = MAV_CMD_NAV_LAST</w:t>
      </w:r>
      <w:bookmarkEnd w:id="396"/>
      <w:bookmarkEnd w:id="397"/>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3"/>
            </w:pPr>
            <w:r>
              <w:bookmarkStart w:id="399" w:name="Param__Label"/>
              <w:t/>
              <w:bookmarkEnd w:id="399"/>
              <w:bookmarkStart w:id="400" w:name="Param__Label_1"/>
              <w:t>Param (Label)</w:t>
              <w:bookmarkEnd w:id="40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01" w:name="Description_3"/>
              <w:t/>
              <w:bookmarkEnd w:id="401"/>
              <w:bookmarkStart w:id="402" w:name="Description_4"/>
              <w:t>Description</w:t>
              <w:bookmarkEnd w:id="40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03" w:name="Values"/>
              <w:t/>
              <w:bookmarkEnd w:id="403"/>
              <w:bookmarkStart w:id="404" w:name="Values_1"/>
              <w:t>Values</w:t>
              <w:bookmarkEnd w:id="40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05" w:name="1"/>
              <w:t/>
              <w:bookmarkEnd w:id="405"/>
              <w:bookmarkStart w:id="406" w:name="1_1"/>
              <w:t>1</w:t>
              <w:bookmarkEnd w:id="40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07" w:name="Fei_Xing_Zhuang_Tai"/>
              <w:t/>
              <w:bookmarkEnd w:id="407"/>
              <w:bookmarkStart w:id="408" w:name="Fei_Xing_Zhuang_Tai_1"/>
              <w:t>飞行状态</w:t>
              <w:bookmarkEnd w:id="40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09" w:name="0_Fei_Ji_Zai_Di_Mian_Yin_Qing_Ti"/>
              <w:t/>
              <w:bookmarkEnd w:id="409"/>
              <w:bookmarkStart w:id="410" w:name="0_Fei_Ji_Zai_Di_Mian_Yin_Qing_Ti_1"/>
              <w:t>0 飞机在地面引擎停止</w:t>
              <w:bookmarkEnd w:id="410"/>
              <w:bookmarkStart w:id="411" w:name="1_Fei_Ji_Zai_Di_Mian_Yin_Qing_Yi"/>
              <w:t/>
              <w:bookmarkEnd w:id="411"/>
              <w:bookmarkStart w:id="412" w:name="1_Fei_Ji_Zai_Di_Mian_Yin_Qing_Yi_1"/>
              <w:t>1 飞机在地面引擎已开启</w:t>
              <w:bookmarkEnd w:id="412"/>
              <w:bookmarkStart w:id="413" w:name="2_Fei_Ji_Zai_Kong_Zhong"/>
              <w:t/>
              <w:bookmarkEnd w:id="413"/>
              <w:bookmarkStart w:id="414" w:name="2_Fei_Ji_Zai_Kong_Zhong_1"/>
              <w:t>2 飞机在空中</w:t>
              <w:bookmarkEnd w:id="41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15" w:name="2"/>
              <w:t/>
              <w:bookmarkEnd w:id="415"/>
              <w:bookmarkStart w:id="416" w:name="2_1"/>
              <w:t>2</w:t>
              <w:bookmarkEnd w:id="41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17" w:name="Fei_Xing_Mo_Shi"/>
              <w:t/>
              <w:bookmarkEnd w:id="417"/>
              <w:bookmarkStart w:id="418" w:name="Fei_Xing_Mo_Shi_1"/>
              <w:t>飞行模式</w:t>
              <w:bookmarkEnd w:id="41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19" w:name="0__Shou_Dong_Kong_Zhi_Mo_Shi"/>
              <w:t/>
              <w:bookmarkEnd w:id="419"/>
              <w:bookmarkStart w:id="420" w:name="0__Shou_Dong_Kong_Zhi_Mo_Shi_1"/>
              <w:t>0 手动控制模式</w:t>
              <w:bookmarkEnd w:id="420"/>
              <w:bookmarkStart w:id="421" w:name="1__Zi_Tai_Mo_Shi__Fei_Ji_Ke_Yi_J"/>
              <w:t/>
              <w:bookmarkEnd w:id="421"/>
              <w:bookmarkStart w:id="422" w:name="1__Zi_Tai_Mo_Shi__Fei_Ji_Ke_Yi_J_1"/>
              <w:t>1 姿态模式，飞机可以进行姿态稳定，并仅使用气压计进行定位以控制高度</w:t>
              <w:bookmarkEnd w:id="422"/>
              <w:bookmarkStart w:id="423" w:name="6__Zheng_Chang_GPSMo_Shi__Fei_Ji"/>
              <w:t/>
              <w:bookmarkEnd w:id="423"/>
              <w:bookmarkStart w:id="424" w:name="6__Zheng_Chang_GPSMo_Shi__Fei_Ji_1"/>
              <w:t>6 正常GPS模式，飞机可以自主定位和稳定悬停</w:t>
              <w:bookmarkEnd w:id="424"/>
              <w:bookmarkStart w:id="425" w:name="9__Re_Dian_Mo_Shi"/>
              <w:t/>
              <w:bookmarkEnd w:id="425"/>
              <w:bookmarkStart w:id="426" w:name="9__Re_Dian_Mo_Shi_1"/>
              <w:t>9 热点模式</w:t>
              <w:bookmarkEnd w:id="426"/>
              <w:bookmarkStart w:id="427" w:name="10_Fu_Zhu_Qi_Fei_Mo_Shi__Yong_Hu"/>
              <w:t/>
              <w:bookmarkEnd w:id="427"/>
              <w:bookmarkStart w:id="428" w:name="10_Fu_Zhu_Qi_Fei_Mo_Shi__Yong_Hu_1"/>
              <w:t>10 辅助起飞模式，用户可以推动油门杆完成稳定起飞</w:t>
              <w:bookmarkEnd w:id="428"/>
              <w:bookmarkStart w:id="429" w:name="11_Zi_Dong_Qi_Fei_Mo_Shi__Fei_Ji"/>
              <w:t/>
              <w:bookmarkEnd w:id="429"/>
              <w:bookmarkStart w:id="430" w:name="11_Zi_Dong_Qi_Fei_Mo_Shi__Fei_Ji_1"/>
              <w:t>11 自动起飞模式，飞机将自主启动电机，上升并最终悬停</w:t>
              <w:bookmarkEnd w:id="430"/>
              <w:bookmarkStart w:id="431" w:name="12_Zi_Dong_Jiang_Luo_Mo_Shi__Fei"/>
              <w:t/>
              <w:bookmarkEnd w:id="431"/>
              <w:bookmarkStart w:id="432" w:name="12_Zi_Dong_Jiang_Luo_Mo_Shi__Fei_1"/>
              <w:t>12 自动降落模式，飞机可以自主降落</w:t>
              <w:bookmarkEnd w:id="432"/>
              <w:bookmarkStart w:id="433" w:name="15_Dao_Hang_Fan_Hang_Mo_Shi__Fei"/>
              <w:t/>
              <w:bookmarkEnd w:id="433"/>
              <w:bookmarkStart w:id="434" w:name="15_Dao_Hang_Fan_Hang_Mo_Shi__Fei_1"/>
              <w:t>15 导航返航模式，飞机可以自主返回最后记录的返航点</w:t>
              <w:bookmarkEnd w:id="434"/>
              <w:bookmarkStart w:id="435" w:name="17_SDKKong_Zhi_Mo_Shi__Fei_Ji_Yo"/>
              <w:t/>
              <w:bookmarkEnd w:id="435"/>
              <w:bookmarkStart w:id="436" w:name="17_SDKKong_Zhi_Mo_Shi__Fei_Ji_Yo_1"/>
              <w:t>17 SDK控制模式，飞机由SDK API控制</w:t>
              <w:bookmarkEnd w:id="436"/>
              <w:bookmarkStart w:id="437" w:name="33_Qiang_Zhi_Zi_Dong_Jiang_Luo_M"/>
              <w:t/>
              <w:bookmarkEnd w:id="437"/>
              <w:bookmarkStart w:id="438" w:name="33_Qiang_Zhi_Zi_Dong_Jiang_Luo_M_1"/>
              <w:t>33 强制自动降落模式，可能是因为低电量</w:t>
              <w:bookmarkEnd w:id="438"/>
              <w:bookmarkStart w:id="439" w:name="40_Sou_Suo_Mo_Shi__Wu_Ren_Ji_Jia"/>
              <w:t/>
              <w:bookmarkEnd w:id="439"/>
              <w:bookmarkStart w:id="440" w:name="40_Sou_Suo_Mo_Shi__Wu_Ren_Ji_Jia_1"/>
              <w:t>40 搜索模式，无人机将搜索到最后一个遥控器未丢失的位置</w:t>
              <w:bookmarkEnd w:id="440"/>
              <w:bookmarkStart w:id="441" w:name="41_Mei_Ci_Yong_Hu_Jie_Suo_Dian_J"/>
              <w:t/>
              <w:bookmarkEnd w:id="441"/>
              <w:bookmarkStart w:id="442" w:name="41_Mei_Ci_Yong_Hu_Jie_Suo_Dian_J_1"/>
              <w:t>41 每次用户解锁电机时，这将是第一个模式</w:t>
              <w:bookmarkEnd w:id="44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43" w:name="3_3"/>
              <w:t/>
              <w:bookmarkEnd w:id="443"/>
              <w:bookmarkStart w:id="444" w:name="3_4"/>
              <w:t>3</w:t>
              <w:bookmarkEnd w:id="44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45" w:name="Hang_Xian_Zhi_Xing_Zhuang_Tai"/>
              <w:t/>
              <w:bookmarkEnd w:id="445"/>
              <w:bookmarkStart w:id="446" w:name="Hang_Xian_Zhi_Xing_Zhuang_Tai_1"/>
              <w:t>航线执行状态</w:t>
              <w:bookmarkEnd w:id="44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47" w:name="0____Hang_Dian_v3Ren_Wu_Chu_Yu_K"/>
              <w:t/>
              <w:bookmarkEnd w:id="447"/>
              <w:bookmarkStart w:id="448" w:name="0____Hang_Dian_v3Ren_Wu_Chu_Yu_K_1"/>
              <w:t>0 航点v3任务处于空闲状态</w:t>
              <w:bookmarkEnd w:id="448"/>
              <w:bookmarkStart w:id="449" w:name="16___Hang_Dian_v3Ren_Wu_Chu_Yu_Z"/>
              <w:t/>
              <w:bookmarkEnd w:id="449"/>
              <w:bookmarkStart w:id="450" w:name="16___Hang_Dian_v3Ren_Wu_Chu_Yu_Z_1"/>
              <w:t>16 航点v3任务处于准备状态</w:t>
              <w:bookmarkEnd w:id="450"/>
              <w:bookmarkStart w:id="451" w:name="32___Hang_Dian_v3Ren_Wu_Chu_Yu_R"/>
              <w:t/>
              <w:bookmarkEnd w:id="451"/>
              <w:bookmarkStart w:id="452" w:name="32___Hang_Dian_v3Ren_Wu_Chu_Yu_R_1"/>
              <w:t>32 航点v3任务处于任务过渡状态</w:t>
              <w:bookmarkEnd w:id="452"/>
              <w:bookmarkStart w:id="453" w:name="48___Hang_Dian_v3Ren_Wu_Chu_Yu_Z"/>
              <w:t/>
              <w:bookmarkEnd w:id="453"/>
              <w:bookmarkStart w:id="454" w:name="48___Hang_Dian_v3Ren_Wu_Chu_Yu_Z_1"/>
              <w:t>48 航点v3任务处于执行任务状态</w:t>
              <w:bookmarkEnd w:id="454"/>
              <w:bookmarkStart w:id="455" w:name="64___Hang_Dian_v3Ren_Wu_Chu_Yu_Z"/>
              <w:t/>
              <w:bookmarkEnd w:id="455"/>
              <w:bookmarkStart w:id="456" w:name="64___Hang_Dian_v3Ren_Wu_Chu_Yu_Z_1"/>
              <w:t>64 航点v3任务处于中断状态</w:t>
              <w:bookmarkEnd w:id="456"/>
              <w:bookmarkStart w:id="457" w:name="80___Hang_Dian_v3Ren_Wu_Chu_Yu_H"/>
              <w:t/>
              <w:bookmarkEnd w:id="457"/>
              <w:bookmarkStart w:id="458" w:name="80___Hang_Dian_v3Ren_Wu_Chu_Yu_H_1"/>
              <w:t>80 航点v3任务处于恢复状态</w:t>
              <w:bookmarkEnd w:id="458"/>
              <w:bookmarkStart w:id="459" w:name="98___Hang_Dian_v3Ren_Wu_Chu_Yu_F"/>
              <w:t/>
              <w:bookmarkEnd w:id="459"/>
              <w:bookmarkStart w:id="460" w:name="98___Hang_Dian_v3Ren_Wu_Chu_Yu_F_1"/>
              <w:t>98 航点v3任务处于返回首个航点状态</w:t>
              <w:bookmarkEnd w:id="460"/>
            </w:r>
          </w:p>
          <w:p>
            <w:pPr>
              <w:pStyle w:val="11 Block"/>
            </w:pPr>
          </w:p>
        </w:tc>
      </w:tr>
    </w:tbl>
    <w:p>
      <w:pPr>
        <w:pStyle w:val="09 Block"/>
      </w:pPr>
    </w:p>
    <w:p>
      <w:bookmarkStart w:id="461" w:name="Top_of_253_html"/>
      <w:pPr>
        <w:pStyle w:val="Heading 1"/>
        <w:pageBreakBefore w:val="on"/>
      </w:pPr>
      <w:r>
        <w:t>避障距离</w:t>
      </w:r>
      <w:bookmarkEnd w:id="461"/>
    </w:p>
    <w:p>
      <w:bookmarkStart w:id="462" w:name="mavlink_id_76_COMMAND_LONG__comm_2"/>
      <w:pPr>
        <w:pStyle w:val="Para 04"/>
      </w:pPr>
      <w:r>
        <w:t>mavlink id 76 COMMAND_LONG command = MAV_CMD_CONDITION_DISTANCE;</w:t>
        <w:br w:clear="none"/>
      </w:r>
      <w:bookmarkEnd w:id="462"/>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3"/>
            </w:pPr>
            <w:r>
              <w:bookmarkStart w:id="463" w:name="Param__Label_2"/>
              <w:t/>
              <w:bookmarkEnd w:id="463"/>
              <w:bookmarkStart w:id="464" w:name="Param__Label_3"/>
              <w:t>Param (Label)</w:t>
              <w:bookmarkEnd w:id="46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65" w:name="Description_5"/>
              <w:t/>
              <w:bookmarkEnd w:id="465"/>
              <w:bookmarkStart w:id="466" w:name="Description_6"/>
              <w:t>Description</w:t>
              <w:bookmarkEnd w:id="46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67" w:name="Values_2"/>
              <w:t/>
              <w:bookmarkEnd w:id="467"/>
              <w:bookmarkStart w:id="468" w:name="Values_3"/>
              <w:t>Values</w:t>
              <w:bookmarkEnd w:id="46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69" w:name="Units"/>
              <w:t/>
              <w:bookmarkEnd w:id="469"/>
              <w:bookmarkStart w:id="470" w:name="Units_1"/>
              <w:t>Units</w:t>
              <w:bookmarkEnd w:id="47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71" w:name="1_2"/>
              <w:t/>
              <w:bookmarkEnd w:id="471"/>
              <w:bookmarkStart w:id="472" w:name="1_3"/>
              <w:t>1</w:t>
              <w:bookmarkEnd w:id="47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73" w:name="Qian_Xiang"/>
              <w:t/>
              <w:bookmarkEnd w:id="473"/>
              <w:bookmarkStart w:id="474" w:name="Qian_Xiang_1"/>
              <w:t>前向</w:t>
              <w:bookmarkEnd w:id="47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75" w:name="ue283f37b"/>
              <w:t/>
              <w:bookmarkEnd w:id="475"/>
              <w:bookmarkStart w:id="476" w:name="u1e3789c7"/>
              <w:t/>
              <w:bookmarkEnd w:id="47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77" w:name="m"/>
              <w:t/>
              <w:bookmarkEnd w:id="477"/>
              <w:bookmarkStart w:id="478" w:name="m_1"/>
              <w:t>m</w:t>
              <w:bookmarkEnd w:id="47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79" w:name="2_2"/>
              <w:t/>
              <w:bookmarkEnd w:id="479"/>
              <w:bookmarkStart w:id="480" w:name="2_3"/>
              <w:t>2</w:t>
              <w:bookmarkEnd w:id="48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81" w:name="Hou_Xiang"/>
              <w:t/>
              <w:bookmarkEnd w:id="481"/>
              <w:bookmarkStart w:id="482" w:name="Hou_Xiang_1"/>
              <w:t>后向</w:t>
              <w:bookmarkEnd w:id="48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83" w:name="m_2"/>
              <w:t/>
              <w:bookmarkEnd w:id="483"/>
              <w:bookmarkStart w:id="484" w:name="m_3"/>
              <w:t>m</w:t>
              <w:bookmarkEnd w:id="48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85" w:name="3_5"/>
              <w:t/>
              <w:bookmarkEnd w:id="485"/>
              <w:bookmarkStart w:id="486" w:name="3_6"/>
              <w:t>3</w:t>
              <w:bookmarkEnd w:id="48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87" w:name="Zuo_Xiang"/>
              <w:t/>
              <w:bookmarkEnd w:id="487"/>
              <w:bookmarkStart w:id="488" w:name="Zuo_Xiang_1"/>
              <w:t>左向</w:t>
              <w:bookmarkEnd w:id="48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89" w:name="m_4"/>
              <w:t/>
              <w:bookmarkEnd w:id="489"/>
              <w:bookmarkStart w:id="490" w:name="m_5"/>
              <w:t>m</w:t>
              <w:bookmarkEnd w:id="490"/>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91" w:name="4_3"/>
              <w:t/>
              <w:bookmarkEnd w:id="491"/>
              <w:bookmarkStart w:id="492" w:name="4_4"/>
              <w:t>4</w:t>
              <w:bookmarkEnd w:id="49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93" w:name="You_Xiang"/>
              <w:t/>
              <w:bookmarkEnd w:id="493"/>
              <w:bookmarkStart w:id="494" w:name="You_Xiang_1"/>
              <w:t>右向</w:t>
              <w:bookmarkEnd w:id="49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95" w:name="m_6"/>
              <w:t/>
              <w:bookmarkEnd w:id="495"/>
              <w:bookmarkStart w:id="496" w:name="m_7"/>
              <w:t>m</w:t>
              <w:bookmarkEnd w:id="49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97" w:name="5"/>
              <w:t/>
              <w:bookmarkEnd w:id="497"/>
              <w:bookmarkStart w:id="498" w:name="5_1"/>
              <w:t>5</w:t>
              <w:bookmarkEnd w:id="49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499" w:name="Shang_Fang"/>
              <w:t/>
              <w:bookmarkEnd w:id="499"/>
              <w:bookmarkStart w:id="500" w:name="Shang_Fang_1"/>
              <w:t>上方</w:t>
              <w:bookmarkEnd w:id="50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01" w:name="m_8"/>
              <w:t/>
              <w:bookmarkEnd w:id="501"/>
              <w:bookmarkStart w:id="502" w:name="m_9"/>
              <w:t>m</w:t>
              <w:bookmarkEnd w:id="502"/>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03" w:name="6"/>
              <w:t/>
              <w:bookmarkEnd w:id="503"/>
              <w:bookmarkStart w:id="504" w:name="6_1"/>
              <w:t>6</w:t>
              <w:bookmarkEnd w:id="50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05" w:name="Xia_Fang"/>
              <w:t/>
              <w:bookmarkEnd w:id="505"/>
              <w:bookmarkStart w:id="506" w:name="Xia_Fang_1"/>
              <w:t>下方</w:t>
              <w:bookmarkEnd w:id="50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07" w:name="m_10"/>
              <w:t/>
              <w:bookmarkEnd w:id="507"/>
              <w:bookmarkStart w:id="508" w:name="m_11"/>
              <w:t>m</w:t>
              <w:bookmarkEnd w:id="508"/>
            </w:r>
          </w:p>
          <w:p>
            <w:pPr>
              <w:pStyle w:val="11 Block"/>
            </w:pPr>
          </w:p>
        </w:tc>
      </w:tr>
    </w:tbl>
    <w:p>
      <w:pPr>
        <w:pStyle w:val="09 Block"/>
      </w:pPr>
    </w:p>
    <w:p>
      <w:bookmarkStart w:id="509" w:name="Top_of_254_html"/>
      <w:pPr>
        <w:pStyle w:val="Heading 1"/>
        <w:pageBreakBefore w:val="on"/>
      </w:pPr>
      <w:r>
        <w:t>返航点信息</w:t>
      </w:r>
      <w:bookmarkEnd w:id="509"/>
    </w:p>
    <w:p>
      <w:bookmarkStart w:id="510" w:name="mavlink_id_242_HOME_POSITION"/>
      <w:bookmarkStart w:id="511" w:name="mavlink_id_242_HOME_POSITIONFan"/>
      <w:pPr>
        <w:pStyle w:val="Heading 3"/>
      </w:pPr>
      <w:r>
        <w:rPr>
          <w:rStyle w:val="Text24"/>
        </w:rPr>
        <w:bookmarkStart w:id="512" w:name="mavlink_id_242_HOME_POSITION"/>
        <w:t/>
        <w:bookmarkEnd w:id="512"/>
      </w:r>
      <w:r>
        <w:t>mavlink id 242 HOME_POSITION</w:t>
      </w:r>
      <w:bookmarkEnd w:id="510"/>
      <w:bookmarkEnd w:id="511"/>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513" w:name="Fan_Hui_Zi_Duan_Ming_Cheng_15"/>
              <w:t/>
              <w:bookmarkEnd w:id="513"/>
            </w:r>
            <w:r>
              <w:bookmarkStart w:id="514" w:name="Fan_Hui_Zi_Duan_Ming_Cheng_16"/>
              <w:t>返回字段名称</w:t>
              <w:bookmarkEnd w:id="51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15" w:name="Lei_Xing_15"/>
              <w:t/>
              <w:bookmarkEnd w:id="515"/>
            </w:r>
            <w:r>
              <w:bookmarkStart w:id="516" w:name="Lei_Xing_16"/>
              <w:t>类型</w:t>
              <w:bookmarkEnd w:id="51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17" w:name="Dan_Wei_15"/>
              <w:t/>
              <w:bookmarkEnd w:id="517"/>
            </w:r>
            <w:r>
              <w:bookmarkStart w:id="518" w:name="Dan_Wei_16"/>
              <w:t>单位</w:t>
              <w:bookmarkEnd w:id="51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19" w:name="Miao_Shu_15"/>
              <w:t/>
              <w:bookmarkEnd w:id="519"/>
            </w:r>
            <w:r>
              <w:bookmarkStart w:id="520" w:name="Miao_Shu_16"/>
              <w:t>描述</w:t>
              <w:bookmarkEnd w:id="52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21" w:name="latitude"/>
              <w:t/>
              <w:bookmarkEnd w:id="521"/>
            </w:r>
            <w:r>
              <w:bookmarkStart w:id="522" w:name="latitude_1"/>
              <w:t>latitude</w:t>
              <w:bookmarkEnd w:id="52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523" w:name="int32_t_6"/>
              <w:t/>
              <w:bookmarkEnd w:id="523"/>
            </w:r>
            <w:r>
              <w:bookmarkStart w:id="524" w:name="int32_t_7"/>
              <w:t>int32_t</w:t>
              <w:bookmarkEnd w:id="5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25" w:name="degE7_4"/>
              <w:t/>
              <w:bookmarkEnd w:id="525"/>
            </w:r>
            <w:r>
              <w:bookmarkStart w:id="526" w:name="degE7_5"/>
              <w:t>degE7</w:t>
              <w:bookmarkEnd w:id="52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27" w:name="Latitude__WGS84"/>
              <w:t/>
              <w:bookmarkEnd w:id="527"/>
            </w:r>
            <w:r>
              <w:bookmarkStart w:id="528" w:name="Latitude__WGS84_1"/>
              <w:t>Latitude (WGS84)</w:t>
              <w:bookmarkEnd w:id="52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29" w:name="longitude"/>
              <w:t/>
              <w:bookmarkEnd w:id="529"/>
            </w:r>
            <w:r>
              <w:bookmarkStart w:id="530" w:name="longitude_1"/>
              <w:t>longitude</w:t>
              <w:bookmarkEnd w:id="5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531" w:name="int32_t_8"/>
              <w:t/>
              <w:bookmarkEnd w:id="531"/>
            </w:r>
            <w:r>
              <w:bookmarkStart w:id="532" w:name="int32_t_9"/>
              <w:t>int32_t</w:t>
              <w:bookmarkEnd w:id="5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33" w:name="degE7_6"/>
              <w:t/>
              <w:bookmarkEnd w:id="533"/>
            </w:r>
            <w:r>
              <w:bookmarkStart w:id="534" w:name="degE7_7"/>
              <w:t>degE7</w:t>
              <w:bookmarkEnd w:id="53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35" w:name="Longitude__WGS84"/>
              <w:t/>
              <w:bookmarkEnd w:id="535"/>
            </w:r>
            <w:r>
              <w:bookmarkStart w:id="536" w:name="Longitude__WGS84_1"/>
              <w:t>Longitude (WGS84)</w:t>
              <w:bookmarkEnd w:id="53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37" w:name="altitude"/>
              <w:t/>
              <w:bookmarkEnd w:id="537"/>
            </w:r>
            <w:r>
              <w:bookmarkStart w:id="538" w:name="altitude_1"/>
              <w:t>altitude</w:t>
              <w:bookmarkEnd w:id="53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539" w:name="int32_t_10"/>
              <w:t/>
              <w:bookmarkEnd w:id="539"/>
            </w:r>
            <w:r>
              <w:bookmarkStart w:id="540" w:name="int32_t_11"/>
              <w:t>int32_t</w:t>
              <w:bookmarkEnd w:id="54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41" w:name="m_12"/>
              <w:t/>
              <w:bookmarkEnd w:id="541"/>
            </w:r>
            <w:r>
              <w:bookmarkStart w:id="542" w:name="m_13"/>
              <w:t>m</w:t>
              <w:bookmarkEnd w:id="54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43" w:name="Fan_Hang_Gao_Du"/>
              <w:t/>
              <w:bookmarkEnd w:id="543"/>
            </w:r>
            <w:r>
              <w:bookmarkStart w:id="544" w:name="Fan_Hang_Gao_Du_1"/>
              <w:t>返航高度</w:t>
              <w:bookmarkEnd w:id="544"/>
            </w:r>
          </w:p>
          <w:p>
            <w:pPr>
              <w:pStyle w:val="11 Block"/>
            </w:pPr>
          </w:p>
        </w:tc>
      </w:tr>
    </w:tbl>
    <w:p>
      <w:bookmarkStart w:id="545" w:name="Top_of_255_html"/>
      <w:pPr>
        <w:pStyle w:val="Heading 1"/>
        <w:pageBreakBefore w:val="on"/>
      </w:pPr>
      <w:r>
        <w:t>无人机NED坐标 速度 加速度</w:t>
      </w:r>
      <w:bookmarkEnd w:id="545"/>
    </w:p>
    <w:p>
      <w:bookmarkStart w:id="546" w:name="mavlink_id_85_POSITION_TARGET_LO"/>
      <w:bookmarkStart w:id="547" w:name="mavlink_id_85_POSITION_TARGET_LO_1"/>
      <w:pPr>
        <w:pStyle w:val="Heading 3"/>
      </w:pPr>
      <w:r>
        <w:rPr>
          <w:rStyle w:val="Text24"/>
        </w:rPr>
        <w:bookmarkStart w:id="548" w:name="mavlink_id_85_POSITION_TARGET_LO_1"/>
        <w:t/>
        <w:bookmarkEnd w:id="548"/>
      </w:r>
      <w:r>
        <w:t>mavlink id 85 POSITION_TARGET_LOCAL_NED</w:t>
      </w:r>
      <w:bookmarkEnd w:id="546"/>
      <w:bookmarkEnd w:id="547"/>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549" w:name="Fan_Hui_Zi_Duan_Ming_Cheng_17"/>
              <w:t/>
              <w:bookmarkEnd w:id="549"/>
            </w:r>
            <w:r>
              <w:bookmarkStart w:id="550" w:name="Fan_Hui_Zi_Duan_Ming_Cheng_18"/>
              <w:t>返回字段名称</w:t>
              <w:bookmarkEnd w:id="55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51" w:name="Lei_Xing_17"/>
              <w:t/>
              <w:bookmarkEnd w:id="551"/>
            </w:r>
            <w:r>
              <w:bookmarkStart w:id="552" w:name="Lei_Xing_18"/>
              <w:t>类型</w:t>
              <w:bookmarkEnd w:id="55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53" w:name="Dan_Wei_17"/>
              <w:t/>
              <w:bookmarkEnd w:id="553"/>
            </w:r>
            <w:r>
              <w:bookmarkStart w:id="554" w:name="Dan_Wei_18"/>
              <w:t>单位</w:t>
              <w:bookmarkEnd w:id="55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55" w:name="Miao_Shu_17"/>
              <w:t/>
              <w:bookmarkEnd w:id="555"/>
            </w:r>
            <w:r>
              <w:bookmarkStart w:id="556" w:name="Miao_Shu_18"/>
              <w:t>描述</w:t>
              <w:bookmarkEnd w:id="55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57" w:name="time_boot_ms"/>
              <w:t/>
              <w:bookmarkEnd w:id="557"/>
            </w:r>
            <w:r>
              <w:bookmarkStart w:id="558" w:name="time_boot_ms_1"/>
              <w:t>time_boot_ms</w:t>
              <w:bookmarkEnd w:id="55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59" w:name="uint32_t_3"/>
              <w:t/>
              <w:bookmarkEnd w:id="559"/>
            </w:r>
            <w:r>
              <w:bookmarkStart w:id="560" w:name="uint32_t_4"/>
              <w:t>uint32_t</w:t>
              <w:bookmarkEnd w:id="56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61" w:name="ms"/>
              <w:t/>
              <w:bookmarkEnd w:id="561"/>
            </w:r>
            <w:r>
              <w:bookmarkStart w:id="562" w:name="ms_1"/>
              <w:t>ms</w:t>
              <w:bookmarkEnd w:id="56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63" w:name="Shi_Jian_Chuo_2"/>
              <w:t/>
              <w:bookmarkEnd w:id="563"/>
              <w:bookmarkStart w:id="564" w:name="Shi_Jian_Chuo_3"/>
              <w:t>时间戳</w:t>
              <w:bookmarkEnd w:id="56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65" w:name="x"/>
              <w:t/>
              <w:bookmarkEnd w:id="565"/>
            </w:r>
            <w:r>
              <w:bookmarkStart w:id="566" w:name="x_1"/>
              <w:t>x</w:t>
              <w:bookmarkEnd w:id="56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67" w:name="float"/>
              <w:t/>
              <w:bookmarkEnd w:id="567"/>
            </w:r>
            <w:r>
              <w:bookmarkStart w:id="568" w:name="float_1"/>
              <w:t>float</w:t>
              <w:bookmarkEnd w:id="56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69" w:name="m_14"/>
              <w:t/>
              <w:bookmarkEnd w:id="569"/>
            </w:r>
            <w:r>
              <w:bookmarkStart w:id="570" w:name="m_15"/>
              <w:t>m</w:t>
              <w:bookmarkEnd w:id="57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71" w:name="XZuo_Biao__NEDZuo_Biao_Xi"/>
              <w:t/>
              <w:bookmarkEnd w:id="571"/>
              <w:bookmarkStart w:id="572" w:name="XZuo_Biao__NEDZuo_Biao_Xi_1"/>
              <w:t>X坐标(NED坐标系)</w:t>
              <w:bookmarkEnd w:id="57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73" w:name="y"/>
              <w:t/>
              <w:bookmarkEnd w:id="573"/>
            </w:r>
            <w:r>
              <w:bookmarkStart w:id="574" w:name="y_1"/>
              <w:t>y</w:t>
              <w:bookmarkEnd w:id="57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75" w:name="float_2"/>
              <w:t/>
              <w:bookmarkEnd w:id="575"/>
            </w:r>
            <w:r>
              <w:bookmarkStart w:id="576" w:name="float_3"/>
              <w:t>float</w:t>
              <w:bookmarkEnd w:id="57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77" w:name="m_16"/>
              <w:t/>
              <w:bookmarkEnd w:id="577"/>
            </w:r>
            <w:r>
              <w:bookmarkStart w:id="578" w:name="m_17"/>
              <w:t>m</w:t>
              <w:bookmarkEnd w:id="57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79" w:name="YZuo_Biao__NEDZuo_Biao_Xi"/>
              <w:t/>
              <w:bookmarkEnd w:id="579"/>
              <w:bookmarkStart w:id="580" w:name="YZuo_Biao__NEDZuo_Biao_Xi_1"/>
              <w:t>Y坐标(NED坐标系)</w:t>
              <w:bookmarkEnd w:id="58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81" w:name="z"/>
              <w:t/>
              <w:bookmarkEnd w:id="581"/>
            </w:r>
            <w:r>
              <w:bookmarkStart w:id="582" w:name="z_1"/>
              <w:t>z</w:t>
              <w:bookmarkEnd w:id="58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83" w:name="float_4"/>
              <w:t/>
              <w:bookmarkEnd w:id="583"/>
            </w:r>
            <w:r>
              <w:bookmarkStart w:id="584" w:name="float_5"/>
              <w:t>float</w:t>
              <w:bookmarkEnd w:id="58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85" w:name="m_18"/>
              <w:t/>
              <w:bookmarkEnd w:id="585"/>
            </w:r>
            <w:r>
              <w:bookmarkStart w:id="586" w:name="m_19"/>
              <w:t>m</w:t>
              <w:bookmarkEnd w:id="58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87" w:name="Dui_Di_Gao_Du"/>
              <w:t/>
              <w:bookmarkEnd w:id="587"/>
              <w:bookmarkStart w:id="588" w:name="Dui_Di_Gao_Du_1"/>
              <w:t>对地高度</w:t>
              <w:bookmarkEnd w:id="58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89" w:name="vx"/>
              <w:t/>
              <w:bookmarkEnd w:id="589"/>
            </w:r>
            <w:r>
              <w:bookmarkStart w:id="590" w:name="vx_1"/>
              <w:t>vx</w:t>
              <w:bookmarkEnd w:id="59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91" w:name="float_6"/>
              <w:t/>
              <w:bookmarkEnd w:id="591"/>
            </w:r>
            <w:r>
              <w:bookmarkStart w:id="592" w:name="float_7"/>
              <w:t>float</w:t>
              <w:bookmarkEnd w:id="59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93" w:name="m_s"/>
              <w:t/>
              <w:bookmarkEnd w:id="593"/>
            </w:r>
            <w:r>
              <w:bookmarkStart w:id="594" w:name="m_s_1"/>
              <w:t>m/s</w:t>
              <w:bookmarkEnd w:id="5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595" w:name="XSu_Du__NEDZuo_Biao_Xi"/>
              <w:t/>
              <w:bookmarkEnd w:id="595"/>
              <w:bookmarkStart w:id="596" w:name="XSu_Du__NEDZuo_Biao_Xi_1"/>
              <w:t>X速度(NED坐标系)</w:t>
              <w:bookmarkEnd w:id="59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97" w:name="vy"/>
              <w:t/>
              <w:bookmarkEnd w:id="597"/>
            </w:r>
            <w:r>
              <w:bookmarkStart w:id="598" w:name="vy_1"/>
              <w:t>vy</w:t>
              <w:bookmarkEnd w:id="59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599" w:name="float_8"/>
              <w:t/>
              <w:bookmarkEnd w:id="599"/>
            </w:r>
            <w:r>
              <w:bookmarkStart w:id="600" w:name="float_9"/>
              <w:t>float</w:t>
              <w:bookmarkEnd w:id="60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01" w:name="m_s_2"/>
              <w:t/>
              <w:bookmarkEnd w:id="601"/>
            </w:r>
            <w:r>
              <w:bookmarkStart w:id="602" w:name="m_s_3"/>
              <w:t>m/s</w:t>
              <w:bookmarkEnd w:id="60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03" w:name="YSu_Du__NEDZuo_Biao_Xi"/>
              <w:t/>
              <w:bookmarkEnd w:id="603"/>
              <w:bookmarkStart w:id="604" w:name="YSu_Du__NEDZuo_Biao_Xi_1"/>
              <w:t>Y速度(NED坐标系)</w:t>
              <w:bookmarkEnd w:id="60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05" w:name="vz"/>
              <w:t/>
              <w:bookmarkEnd w:id="605"/>
            </w:r>
            <w:r>
              <w:bookmarkStart w:id="606" w:name="vz_1"/>
              <w:t>vz</w:t>
              <w:bookmarkEnd w:id="60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07" w:name="float_10"/>
              <w:t/>
              <w:bookmarkEnd w:id="607"/>
            </w:r>
            <w:r>
              <w:bookmarkStart w:id="608" w:name="float_11"/>
              <w:t>float</w:t>
              <w:bookmarkEnd w:id="60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09" w:name="m_s_4"/>
              <w:t/>
              <w:bookmarkEnd w:id="609"/>
            </w:r>
            <w:r>
              <w:bookmarkStart w:id="610" w:name="m_s_5"/>
              <w:t>m/s</w:t>
              <w:bookmarkEnd w:id="61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11" w:name="ZSu_Du__NEDZuo_Biao_Xi"/>
              <w:t/>
              <w:bookmarkEnd w:id="611"/>
              <w:bookmarkStart w:id="612" w:name="ZSu_Du__NEDZuo_Biao_Xi_1"/>
              <w:t>Z速度(NED坐标系)</w:t>
              <w:bookmarkEnd w:id="61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13" w:name="afx"/>
              <w:t/>
              <w:bookmarkEnd w:id="613"/>
            </w:r>
            <w:r>
              <w:bookmarkStart w:id="614" w:name="afx_1"/>
              <w:t>afx</w:t>
              <w:bookmarkEnd w:id="61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15" w:name="float_12"/>
              <w:t/>
              <w:bookmarkEnd w:id="615"/>
            </w:r>
            <w:r>
              <w:bookmarkStart w:id="616" w:name="float_13"/>
              <w:t>float</w:t>
              <w:bookmarkEnd w:id="61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17" w:name="m_s_s"/>
              <w:t/>
              <w:bookmarkEnd w:id="617"/>
            </w:r>
            <w:r>
              <w:bookmarkStart w:id="618" w:name="m_s_s_1"/>
              <w:t>m/s/s</w:t>
              <w:bookmarkEnd w:id="61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19" w:name="XJia_Su_Du__NEDZuo_Biao_Xi"/>
              <w:t/>
              <w:bookmarkEnd w:id="619"/>
              <w:bookmarkStart w:id="620" w:name="XJia_Su_Du__NEDZuo_Biao_Xi_1"/>
              <w:t>X加速度(NED坐标系)</w:t>
              <w:bookmarkEnd w:id="62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21" w:name="afy"/>
              <w:t/>
              <w:bookmarkEnd w:id="621"/>
            </w:r>
            <w:r>
              <w:bookmarkStart w:id="622" w:name="afy_1"/>
              <w:t>afy</w:t>
              <w:bookmarkEnd w:id="62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23" w:name="float_14"/>
              <w:t/>
              <w:bookmarkEnd w:id="623"/>
            </w:r>
            <w:r>
              <w:bookmarkStart w:id="624" w:name="float_15"/>
              <w:t>float</w:t>
              <w:bookmarkEnd w:id="6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25" w:name="m_s_s_2"/>
              <w:t/>
              <w:bookmarkEnd w:id="625"/>
            </w:r>
            <w:r>
              <w:bookmarkStart w:id="626" w:name="m_s_s_3"/>
              <w:t>m/s/s</w:t>
              <w:bookmarkEnd w:id="62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27" w:name="YJia_Su_Du__NEDZuo_Biao_Xi"/>
              <w:t/>
              <w:bookmarkEnd w:id="627"/>
              <w:bookmarkStart w:id="628" w:name="YJia_Su_Du__NEDZuo_Biao_Xi_1"/>
              <w:t>Y加速度(NED坐标系)</w:t>
              <w:bookmarkEnd w:id="62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29" w:name="afz"/>
              <w:t/>
              <w:bookmarkEnd w:id="629"/>
            </w:r>
            <w:r>
              <w:bookmarkStart w:id="630" w:name="afz_1"/>
              <w:t>afz</w:t>
              <w:bookmarkEnd w:id="6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31" w:name="float_16"/>
              <w:t/>
              <w:bookmarkEnd w:id="631"/>
            </w:r>
            <w:r>
              <w:bookmarkStart w:id="632" w:name="float_17"/>
              <w:t>float</w:t>
              <w:bookmarkEnd w:id="6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33" w:name="m_s_s_4"/>
              <w:t/>
              <w:bookmarkEnd w:id="633"/>
            </w:r>
            <w:r>
              <w:bookmarkStart w:id="634" w:name="m_s_s_5"/>
              <w:t>m/s/s</w:t>
              <w:bookmarkEnd w:id="63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35" w:name="ZJia_Su_Du__NEDZuo_Biao_Xi"/>
              <w:t/>
              <w:bookmarkEnd w:id="635"/>
              <w:bookmarkStart w:id="636" w:name="ZJia_Su_Du__NEDZuo_Biao_Xi_1"/>
              <w:t>Z加速度(NED坐标系)</w:t>
              <w:bookmarkEnd w:id="636"/>
            </w:r>
          </w:p>
          <w:p>
            <w:pPr>
              <w:pStyle w:val="11 Block"/>
            </w:pPr>
          </w:p>
        </w:tc>
      </w:tr>
    </w:tbl>
    <w:p>
      <w:pPr>
        <w:pStyle w:val="09 Block"/>
      </w:pPr>
    </w:p>
    <w:p>
      <w:bookmarkStart w:id="637" w:name="Top_of_256_html"/>
      <w:pPr>
        <w:pStyle w:val="Heading 1"/>
        <w:pageBreakBefore w:val="on"/>
      </w:pPr>
      <w:r>
        <w:t>变焦倍数</w:t>
      </w:r>
      <w:bookmarkEnd w:id="637"/>
    </w:p>
    <w:p>
      <w:bookmarkStart w:id="638" w:name="mavlink_id_260_CAMERA_SETTINGSFa"/>
      <w:bookmarkStart w:id="639" w:name="mavlink_id_260_CAMERA_SETTINGS"/>
      <w:pPr>
        <w:pStyle w:val="Heading 3"/>
      </w:pPr>
      <w:r>
        <w:rPr>
          <w:rStyle w:val="Text24"/>
        </w:rPr>
        <w:bookmarkStart w:id="640" w:name="mavlink_id_260_CAMERA_SETTINGS"/>
        <w:t/>
        <w:bookmarkEnd w:id="640"/>
      </w:r>
      <w:r>
        <w:t>mavlink id 260 CAMERA_SETTINGS</w:t>
      </w:r>
      <w:bookmarkEnd w:id="638"/>
      <w:bookmarkEnd w:id="639"/>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641" w:name="Fan_Hui_Zi_Duan_Ming_Cheng_19"/>
              <w:t/>
              <w:bookmarkEnd w:id="641"/>
            </w:r>
            <w:r>
              <w:bookmarkStart w:id="642" w:name="Fan_Hui_Zi_Duan_Ming_Cheng_20"/>
              <w:t>返回字段名称</w:t>
              <w:bookmarkEnd w:id="64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43" w:name="Lei_Xing_19"/>
              <w:t/>
              <w:bookmarkEnd w:id="643"/>
            </w:r>
            <w:r>
              <w:bookmarkStart w:id="644" w:name="Lei_Xing_20"/>
              <w:t>类型</w:t>
              <w:bookmarkEnd w:id="64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45" w:name="Dan_Wei_19"/>
              <w:t/>
              <w:bookmarkEnd w:id="645"/>
            </w:r>
            <w:r>
              <w:bookmarkStart w:id="646" w:name="Dan_Wei_20"/>
              <w:t>单位</w:t>
              <w:bookmarkEnd w:id="64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47" w:name="Miao_Shu_19"/>
              <w:t/>
              <w:bookmarkEnd w:id="647"/>
            </w:r>
            <w:r>
              <w:bookmarkStart w:id="648" w:name="Miao_Shu_20"/>
              <w:t>描述</w:t>
              <w:bookmarkEnd w:id="64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49" w:name="zoomLevel"/>
              <w:t/>
              <w:bookmarkEnd w:id="649"/>
              <w:bookmarkStart w:id="650" w:name="zoomLevel_1"/>
              <w:t>zoomLevel</w:t>
              <w:bookmarkEnd w:id="65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51" w:name="float_18"/>
              <w:t/>
              <w:bookmarkEnd w:id="651"/>
            </w:r>
            <w:r>
              <w:bookmarkStart w:id="652" w:name="float_19"/>
              <w:t>float</w:t>
              <w:bookmarkEnd w:id="65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653" w:name="u12377ac3"/>
              <w:t/>
              <w:bookmarkEnd w:id="653"/>
            </w:r>
            <w:r>
              <w:rPr>
                <w:rStyle w:val="Text28"/>
              </w:rPr>
              <w:bookmarkStart w:id="654" w:name="u3d8bc6b7"/>
              <w:t/>
              <w:bookmarkEnd w:id="65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55" w:name="Bian_Jiao_Bei_Shu"/>
              <w:t/>
              <w:bookmarkEnd w:id="655"/>
            </w:r>
            <w:r>
              <w:bookmarkStart w:id="656" w:name="Bian_Jiao_Bei_Shu_1"/>
              <w:t>变焦倍数</w:t>
              <w:bookmarkEnd w:id="656"/>
            </w:r>
          </w:p>
          <w:p>
            <w:pPr>
              <w:pStyle w:val="11 Block"/>
            </w:pPr>
          </w:p>
        </w:tc>
      </w:tr>
    </w:tbl>
    <w:p>
      <w:bookmarkStart w:id="657" w:name="Top_of_257_html"/>
      <w:pPr>
        <w:pStyle w:val="Heading 1"/>
        <w:pageBreakBefore w:val="on"/>
      </w:pPr>
      <w:r>
        <w:t>云台角度</w:t>
      </w:r>
      <w:bookmarkEnd w:id="657"/>
    </w:p>
    <w:p>
      <w:bookmarkStart w:id="658" w:name="mavlink_id_265_MOUNT_ORIENTATION_1"/>
      <w:bookmarkStart w:id="659" w:name="mavlink_id_265_MOUNT_ORIENTATION"/>
      <w:pPr>
        <w:pStyle w:val="Heading 3"/>
      </w:pPr>
      <w:r>
        <w:rPr>
          <w:rStyle w:val="Text24"/>
        </w:rPr>
        <w:bookmarkStart w:id="660" w:name="mavlink_id_265_MOUNT_ORIENTATION_1"/>
        <w:t/>
        <w:bookmarkEnd w:id="660"/>
      </w:r>
      <w:r>
        <w:t>mavlink id 265 MOUNT_ORIENTATION</w:t>
      </w:r>
      <w:bookmarkEnd w:id="658"/>
      <w:bookmarkEnd w:id="659"/>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661" w:name="Fan_Hui_Zi_Duan_Ming_Cheng_21"/>
              <w:t/>
              <w:bookmarkEnd w:id="661"/>
            </w:r>
            <w:r>
              <w:bookmarkStart w:id="662" w:name="Fan_Hui_Zi_Duan_Ming_Cheng_22"/>
              <w:t>返回字段名称</w:t>
              <w:bookmarkEnd w:id="66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63" w:name="Lei_Xing_21"/>
              <w:t/>
              <w:bookmarkEnd w:id="663"/>
            </w:r>
            <w:r>
              <w:bookmarkStart w:id="664" w:name="Lei_Xing_22"/>
              <w:t>类型</w:t>
              <w:bookmarkEnd w:id="66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65" w:name="Dan_Wei_21"/>
              <w:t/>
              <w:bookmarkEnd w:id="665"/>
            </w:r>
            <w:r>
              <w:bookmarkStart w:id="666" w:name="Dan_Wei_22"/>
              <w:t>单位</w:t>
              <w:bookmarkEnd w:id="66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67" w:name="Miao_Shu_21"/>
              <w:t/>
              <w:bookmarkEnd w:id="667"/>
            </w:r>
            <w:r>
              <w:bookmarkStart w:id="668" w:name="Miao_Shu_22"/>
              <w:t>描述</w:t>
              <w:bookmarkEnd w:id="66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69" w:name="time_boot_ms_2"/>
              <w:t/>
              <w:bookmarkEnd w:id="669"/>
            </w:r>
            <w:r>
              <w:bookmarkStart w:id="670" w:name="time_boot_ms_3"/>
              <w:t>time_boot_ms</w:t>
              <w:bookmarkEnd w:id="67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71" w:name="uint32_t_5"/>
              <w:t/>
              <w:bookmarkEnd w:id="671"/>
            </w:r>
            <w:r>
              <w:bookmarkStart w:id="672" w:name="uint32_t_6"/>
              <w:t>uint32_t</w:t>
              <w:bookmarkEnd w:id="67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73" w:name="ms_2"/>
              <w:t/>
              <w:bookmarkEnd w:id="673"/>
            </w:r>
            <w:r>
              <w:bookmarkStart w:id="674" w:name="ms_3"/>
              <w:t>ms</w:t>
              <w:bookmarkEnd w:id="67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75" w:name="Shi_Jian_Chuo_4"/>
              <w:t/>
              <w:bookmarkEnd w:id="675"/>
            </w:r>
            <w:r>
              <w:bookmarkStart w:id="676" w:name="Shi_Jian_Chuo_5"/>
              <w:t>时间戳</w:t>
              <w:bookmarkEnd w:id="67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77" w:name="roll"/>
              <w:t/>
              <w:bookmarkEnd w:id="677"/>
            </w:r>
            <w:r>
              <w:bookmarkStart w:id="678" w:name="roll_1"/>
              <w:t>roll</w:t>
              <w:bookmarkEnd w:id="67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79" w:name="float_20"/>
              <w:t/>
              <w:bookmarkEnd w:id="679"/>
            </w:r>
            <w:r>
              <w:bookmarkStart w:id="680" w:name="float_21"/>
              <w:t>float</w:t>
              <w:bookmarkEnd w:id="68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rPr>
                <w:rStyle w:val="Text26"/>
              </w:rPr>
              <w:bookmarkStart w:id="681" w:name="deg"/>
              <w:t/>
              <w:bookmarkEnd w:id="681"/>
            </w:r>
            <w:r>
              <w:bookmarkStart w:id="682" w:name="deg_1"/>
              <w:t>deg</w:t>
              <w:bookmarkEnd w:id="68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83" w:name="Fan_Gun_Jiao"/>
              <w:t/>
              <w:bookmarkEnd w:id="683"/>
            </w:r>
            <w:r>
              <w:bookmarkStart w:id="684" w:name="Fan_Gun_Jiao_1"/>
              <w:t>翻滚角</w:t>
              <w:bookmarkEnd w:id="68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85" w:name="pitch"/>
              <w:t/>
              <w:bookmarkEnd w:id="685"/>
            </w:r>
            <w:r>
              <w:bookmarkStart w:id="686" w:name="pitch_1"/>
              <w:t>pitch</w:t>
              <w:bookmarkEnd w:id="68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87" w:name="float_22"/>
              <w:t/>
              <w:bookmarkEnd w:id="687"/>
            </w:r>
            <w:r>
              <w:bookmarkStart w:id="688" w:name="float_23"/>
              <w:t>float</w:t>
              <w:bookmarkEnd w:id="68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rPr>
                <w:rStyle w:val="Text26"/>
              </w:rPr>
              <w:bookmarkStart w:id="689" w:name="deg_2"/>
              <w:t/>
              <w:bookmarkEnd w:id="689"/>
            </w:r>
            <w:r>
              <w:bookmarkStart w:id="690" w:name="deg_3"/>
              <w:t>deg</w:t>
              <w:bookmarkEnd w:id="69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26"/>
              </w:rPr>
              <w:bookmarkStart w:id="691" w:name="Fu_Yang_Jiao"/>
              <w:t/>
              <w:bookmarkEnd w:id="691"/>
            </w:r>
            <w:r>
              <w:bookmarkStart w:id="692" w:name="Fu_Yang_Jiao_1"/>
              <w:t>俯仰角</w:t>
              <w:bookmarkEnd w:id="69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93" w:name="yaw"/>
              <w:t/>
              <w:bookmarkEnd w:id="693"/>
            </w:r>
            <w:r>
              <w:bookmarkStart w:id="694" w:name="yaw_1"/>
              <w:t>yaw</w:t>
              <w:bookmarkEnd w:id="6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695" w:name="float_24"/>
              <w:t/>
              <w:bookmarkEnd w:id="695"/>
            </w:r>
            <w:r>
              <w:bookmarkStart w:id="696" w:name="float_25"/>
              <w:t>float</w:t>
              <w:bookmarkEnd w:id="69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8"/>
            </w:pPr>
            <w:r>
              <w:rPr>
                <w:rStyle w:val="Text26"/>
              </w:rPr>
              <w:bookmarkStart w:id="697" w:name="deg_4"/>
              <w:t/>
              <w:bookmarkEnd w:id="697"/>
            </w:r>
            <w:r>
              <w:bookmarkStart w:id="698" w:name="deg_5"/>
              <w:t>deg</w:t>
              <w:bookmarkEnd w:id="69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26"/>
              </w:rPr>
              <w:bookmarkStart w:id="699" w:name="Pian_Hang_Jiao"/>
              <w:t/>
              <w:bookmarkEnd w:id="699"/>
            </w:r>
            <w:r>
              <w:bookmarkStart w:id="700" w:name="Pian_Hang_Jiao_1"/>
              <w:t>偏航角</w:t>
              <w:bookmarkEnd w:id="700"/>
            </w:r>
          </w:p>
          <w:p>
            <w:pPr>
              <w:pStyle w:val="11 Block"/>
            </w:pPr>
          </w:p>
        </w:tc>
      </w:tr>
    </w:tbl>
    <w:p>
      <w:bookmarkStart w:id="701" w:name="Top_of_258_html"/>
      <w:pPr>
        <w:pStyle w:val="Heading 1"/>
        <w:pageBreakBefore w:val="on"/>
      </w:pPr>
      <w:r>
        <w:t>姿态四元数</w:t>
      </w:r>
      <w:bookmarkEnd w:id="701"/>
    </w:p>
    <w:p>
      <w:bookmarkStart w:id="702" w:name="Hang_Kong_Zuo_Biao_Xi_Zhong_De_Z"/>
      <w:bookmarkStart w:id="703" w:name="Hang_Kong_Zuo_Biao_Xi_Zhong_De_Z_1"/>
      <w:pPr>
        <w:pStyle w:val="Heading 3"/>
      </w:pPr>
      <w:r>
        <w:rPr>
          <w:rStyle w:val="Text24"/>
        </w:rPr>
        <w:bookmarkStart w:id="704" w:name="Hang_Kong_Zuo_Biao_Xi_Zhong_De_Z_1"/>
        <w:t/>
        <w:bookmarkEnd w:id="704"/>
      </w:r>
      <w:r>
        <w:t>航空坐标系中的姿态</w:t>
      </w:r>
      <w:bookmarkEnd w:id="702"/>
      <w:bookmarkEnd w:id="703"/>
    </w:p>
    <w:p>
      <w:pPr>
        <w:pStyle w:val="Para 04"/>
      </w:pPr>
      <w:r>
        <w:t>mavlink id 31 ATTITUDE_QUATERNION</w:t>
      </w: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705" w:name="Fan_Hui_Zi_Duan_Ming_Cheng_23"/>
              <w:t/>
              <w:bookmarkEnd w:id="705"/>
            </w:r>
            <w:r>
              <w:bookmarkStart w:id="706" w:name="Fan_Hui_Zi_Duan_Ming_Cheng_24"/>
              <w:t>返回字段名称</w:t>
              <w:bookmarkEnd w:id="70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07" w:name="Lei_Xing_23"/>
              <w:t/>
              <w:bookmarkEnd w:id="707"/>
            </w:r>
            <w:r>
              <w:bookmarkStart w:id="708" w:name="Lei_Xing_24"/>
              <w:t>类型</w:t>
              <w:bookmarkEnd w:id="70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09" w:name="Dan_Wei_23"/>
              <w:t/>
              <w:bookmarkEnd w:id="709"/>
            </w:r>
            <w:r>
              <w:bookmarkStart w:id="710" w:name="Dan_Wei_24"/>
              <w:t>单位</w:t>
              <w:bookmarkEnd w:id="71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11" w:name="Miao_Shu_23"/>
              <w:t/>
              <w:bookmarkEnd w:id="711"/>
            </w:r>
            <w:r>
              <w:bookmarkStart w:id="712" w:name="Miao_Shu_24"/>
              <w:t>描述</w:t>
              <w:bookmarkEnd w:id="71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13" w:name="time_boot_ms_4"/>
              <w:t/>
              <w:bookmarkEnd w:id="713"/>
            </w:r>
            <w:r>
              <w:bookmarkStart w:id="714" w:name="time_boot_ms_5"/>
              <w:t>time_boot_ms</w:t>
              <w:bookmarkEnd w:id="71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15" w:name="uint32_t_7"/>
              <w:t/>
              <w:bookmarkEnd w:id="715"/>
            </w:r>
            <w:r>
              <w:bookmarkStart w:id="716" w:name="uint32_t_8"/>
              <w:t>uint32_t</w:t>
              <w:bookmarkEnd w:id="71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17" w:name="ms_4"/>
              <w:t/>
              <w:bookmarkEnd w:id="717"/>
            </w:r>
            <w:r>
              <w:bookmarkStart w:id="718" w:name="ms_5"/>
              <w:t>ms</w:t>
              <w:bookmarkEnd w:id="71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19" w:name="Shi_Jian_Chuo_6"/>
              <w:t/>
              <w:bookmarkEnd w:id="719"/>
            </w:r>
            <w:r>
              <w:bookmarkStart w:id="720" w:name="Shi_Jian_Chuo_7"/>
              <w:t>时间戳</w:t>
              <w:bookmarkEnd w:id="72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21" w:name="q1"/>
              <w:t/>
              <w:bookmarkEnd w:id="721"/>
            </w:r>
            <w:r>
              <w:bookmarkStart w:id="722" w:name="q1_1"/>
              <w:t>q1</w:t>
              <w:bookmarkEnd w:id="72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23" w:name="float_26"/>
              <w:t/>
              <w:bookmarkEnd w:id="723"/>
            </w:r>
            <w:r>
              <w:bookmarkStart w:id="724" w:name="float_27"/>
              <w:t>float</w:t>
              <w:bookmarkEnd w:id="7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25" w:name="Zi_Tai_Si_Yuan_Shu_1__w"/>
              <w:t/>
              <w:bookmarkEnd w:id="725"/>
            </w:r>
            <w:r>
              <w:bookmarkStart w:id="726" w:name="Zi_Tai_Si_Yuan_Shu_1__w_1"/>
              <w:t xml:space="preserve">姿态四元数1 ,w </w:t>
              <w:bookmarkEnd w:id="72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27" w:name="q2"/>
              <w:t/>
              <w:bookmarkEnd w:id="727"/>
            </w:r>
            <w:r>
              <w:bookmarkStart w:id="728" w:name="q2_1"/>
              <w:t>q2</w:t>
              <w:bookmarkEnd w:id="72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29" w:name="float_28"/>
              <w:t/>
              <w:bookmarkEnd w:id="729"/>
            </w:r>
            <w:r>
              <w:bookmarkStart w:id="730" w:name="float_29"/>
              <w:t>float</w:t>
              <w:bookmarkEnd w:id="7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31" w:name="Zi_Tai_Si_Yuan_Shu_2___x"/>
              <w:t/>
              <w:bookmarkEnd w:id="731"/>
            </w:r>
            <w:r>
              <w:bookmarkStart w:id="732" w:name="Zi_Tai_Si_Yuan_Shu_2___x_1"/>
              <w:t>姿态四元数2 , x</w:t>
              <w:bookmarkEnd w:id="73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33" w:name="q3"/>
              <w:t/>
              <w:bookmarkEnd w:id="733"/>
            </w:r>
            <w:r>
              <w:bookmarkStart w:id="734" w:name="q3_1"/>
              <w:t>q3</w:t>
              <w:bookmarkEnd w:id="73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35" w:name="float_30"/>
              <w:t/>
              <w:bookmarkEnd w:id="735"/>
            </w:r>
            <w:r>
              <w:bookmarkStart w:id="736" w:name="float_31"/>
              <w:t>float</w:t>
              <w:bookmarkEnd w:id="73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37" w:name="Zi_Tai_Si_Yuan_Shu_3___y"/>
              <w:t/>
              <w:bookmarkEnd w:id="737"/>
            </w:r>
            <w:r>
              <w:bookmarkStart w:id="738" w:name="Zi_Tai_Si_Yuan_Shu_3___y_1"/>
              <w:t>姿态四元数3 , y</w:t>
              <w:bookmarkEnd w:id="73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39" w:name="q4"/>
              <w:t/>
              <w:bookmarkEnd w:id="739"/>
            </w:r>
            <w:r>
              <w:bookmarkStart w:id="740" w:name="q4_1"/>
              <w:t>q4</w:t>
              <w:bookmarkEnd w:id="74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41" w:name="float_32"/>
              <w:t/>
              <w:bookmarkEnd w:id="741"/>
            </w:r>
            <w:r>
              <w:bookmarkStart w:id="742" w:name="float_33"/>
              <w:t>float</w:t>
              <w:bookmarkEnd w:id="74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43" w:name="Zi_Tai_Si_Yuan_Shu_4___z"/>
              <w:t/>
              <w:bookmarkEnd w:id="743"/>
            </w:r>
            <w:r>
              <w:bookmarkStart w:id="744" w:name="Zi_Tai_Si_Yuan_Shu_4___z_1"/>
              <w:t>姿态四元数4 , z</w:t>
              <w:bookmarkEnd w:id="74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45" w:name="roll_2"/>
              <w:t/>
              <w:bookmarkEnd w:id="745"/>
            </w:r>
            <w:r>
              <w:bookmarkStart w:id="746" w:name="roll_3"/>
              <w:t>roll</w:t>
              <w:bookmarkEnd w:id="74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47" w:name="float_34"/>
              <w:t/>
              <w:bookmarkEnd w:id="747"/>
            </w:r>
            <w:r>
              <w:bookmarkStart w:id="748" w:name="float_35"/>
              <w:t>float</w:t>
              <w:bookmarkEnd w:id="74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49" w:name="rad"/>
              <w:t/>
              <w:bookmarkEnd w:id="749"/>
            </w:r>
            <w:r>
              <w:bookmarkStart w:id="750" w:name="rad_1"/>
              <w:t>rad</w:t>
              <w:bookmarkEnd w:id="75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51" w:name="Fan_Gun_Jiao_2"/>
              <w:t/>
              <w:bookmarkEnd w:id="751"/>
            </w:r>
            <w:r>
              <w:bookmarkStart w:id="752" w:name="Fan_Gun_Jiao_3"/>
              <w:t>翻滚角</w:t>
              <w:bookmarkEnd w:id="75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53" w:name="pitch_2"/>
              <w:t/>
              <w:bookmarkEnd w:id="753"/>
            </w:r>
            <w:r>
              <w:bookmarkStart w:id="754" w:name="pitch_3"/>
              <w:t>pitch</w:t>
              <w:bookmarkEnd w:id="75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55" w:name="float_36"/>
              <w:t/>
              <w:bookmarkEnd w:id="755"/>
            </w:r>
            <w:r>
              <w:bookmarkStart w:id="756" w:name="float_37"/>
              <w:t>float</w:t>
              <w:bookmarkEnd w:id="75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57" w:name="rad_2"/>
              <w:t/>
              <w:bookmarkEnd w:id="757"/>
            </w:r>
            <w:r>
              <w:bookmarkStart w:id="758" w:name="rad_3"/>
              <w:t>rad</w:t>
              <w:bookmarkEnd w:id="75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26"/>
              </w:rPr>
              <w:bookmarkStart w:id="759" w:name="Fu_Yang_Jiao_2"/>
              <w:t/>
              <w:bookmarkEnd w:id="759"/>
            </w:r>
            <w:r>
              <w:bookmarkStart w:id="760" w:name="Fu_Yang_Jiao_3"/>
              <w:t>俯仰角</w:t>
              <w:bookmarkEnd w:id="76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61" w:name="yaw_2"/>
              <w:t/>
              <w:bookmarkEnd w:id="761"/>
            </w:r>
            <w:r>
              <w:bookmarkStart w:id="762" w:name="yaw_3"/>
              <w:t>yaw</w:t>
              <w:bookmarkEnd w:id="76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63" w:name="float_38"/>
              <w:t/>
              <w:bookmarkEnd w:id="763"/>
            </w:r>
            <w:r>
              <w:bookmarkStart w:id="764" w:name="float_39"/>
              <w:t>float</w:t>
              <w:bookmarkEnd w:id="76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65" w:name="rad_4"/>
              <w:t/>
              <w:bookmarkEnd w:id="765"/>
            </w:r>
            <w:r>
              <w:bookmarkStart w:id="766" w:name="rad_5"/>
              <w:t>rad</w:t>
              <w:bookmarkEnd w:id="76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26"/>
              </w:rPr>
              <w:bookmarkStart w:id="767" w:name="Pian_Hang_Jiao_2"/>
              <w:t/>
              <w:bookmarkEnd w:id="767"/>
            </w:r>
            <w:r>
              <w:bookmarkStart w:id="768" w:name="Pian_Hang_Jiao_3"/>
              <w:t>偏航角</w:t>
              <w:bookmarkEnd w:id="768"/>
            </w:r>
          </w:p>
          <w:p>
            <w:pPr>
              <w:pStyle w:val="11 Block"/>
            </w:pPr>
          </w:p>
        </w:tc>
      </w:tr>
    </w:tbl>
    <w:p>
      <w:bookmarkStart w:id="769" w:name="Top_of_259_html"/>
      <w:pPr>
        <w:pStyle w:val="Heading 1"/>
        <w:pageBreakBefore w:val="on"/>
      </w:pPr>
      <w:r>
        <w:t>发送命令</w:t>
      </w:r>
      <w:bookmarkEnd w:id="769"/>
    </w:p>
    <w:p>
      <w:bookmarkStart w:id="770" w:name="page_content_3"/>
      <w:pPr>
        <w:pStyle w:val="05 Block"/>
      </w:pPr>
      <w:bookmarkEnd w:id="770"/>
    </w:p>
    <w:p>
      <w:bookmarkStart w:id="771" w:name="Top_of_260_html"/>
      <w:pPr>
        <w:pStyle w:val="Heading 1"/>
        <w:pageBreakBefore w:val="on"/>
      </w:pPr>
      <w:r>
        <w:t>视频源切换并设置参数</w:t>
      </w:r>
      <w:bookmarkEnd w:id="771"/>
    </w:p>
    <w:p>
      <w:bookmarkStart w:id="772" w:name="MAV_CMD_DO_CONTROL_VIDEO_200"/>
      <w:bookmarkStart w:id="773" w:name="MAV_CMD_DO_CONTROL_VIDEO_200Para"/>
      <w:pPr>
        <w:pStyle w:val="Heading 3"/>
      </w:pPr>
      <w:r>
        <w:rPr>
          <w:rStyle w:val="Text24"/>
        </w:rPr>
        <w:bookmarkStart w:id="774" w:name="MAV_CMD_DO_CONTROL_VIDEO_200"/>
        <w:t/>
        <w:bookmarkEnd w:id="774"/>
      </w:r>
      <w:r>
        <w:t>MAV_CMD_DO_CONTROL_VIDEO 200</w:t>
      </w:r>
      <w:bookmarkEnd w:id="772"/>
      <w:bookmarkEnd w:id="773"/>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775" w:name="Param___Label"/>
              <w:t/>
              <w:bookmarkEnd w:id="775"/>
            </w:r>
            <w:r>
              <w:bookmarkStart w:id="776" w:name="Param___Label_1"/>
              <w:t>Param (:Label)</w:t>
              <w:bookmarkEnd w:id="77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77" w:name="Gong_Neng"/>
              <w:t/>
              <w:bookmarkEnd w:id="777"/>
            </w:r>
            <w:r>
              <w:bookmarkStart w:id="778" w:name="Gong_Neng_1"/>
              <w:t>功能</w:t>
              <w:bookmarkEnd w:id="77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79" w:name="Description_7"/>
              <w:t/>
              <w:bookmarkEnd w:id="779"/>
            </w:r>
            <w:r>
              <w:bookmarkStart w:id="780" w:name="Description_8"/>
              <w:t>Description</w:t>
              <w:bookmarkEnd w:id="78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81" w:name="Values_4"/>
              <w:t/>
              <w:bookmarkEnd w:id="781"/>
            </w:r>
            <w:r>
              <w:bookmarkStart w:id="782" w:name="Values_5"/>
              <w:t>Values</w:t>
              <w:bookmarkEnd w:id="78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83" w:name="param1"/>
              <w:t/>
              <w:bookmarkEnd w:id="783"/>
            </w:r>
            <w:r>
              <w:bookmarkStart w:id="784" w:name="param1_1"/>
              <w:t>param1</w:t>
              <w:bookmarkEnd w:id="78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85" w:name="type"/>
              <w:t/>
              <w:bookmarkEnd w:id="785"/>
            </w:r>
            <w:r>
              <w:bookmarkStart w:id="786" w:name="type_1"/>
              <w:t>type</w:t>
              <w:bookmarkEnd w:id="78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87" w:name="She_Zhi_Shi_Pin_Lei_Xing"/>
              <w:t/>
              <w:bookmarkEnd w:id="787"/>
            </w:r>
            <w:r>
              <w:bookmarkStart w:id="788" w:name="She_Zhi_Shi_Pin_Lei_Xing_1"/>
              <w:t>设置视频类型</w:t>
              <w:bookmarkEnd w:id="78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89" w:name="M3T_1Zhu_Shi_Pin__3_IR_M30T_1wid"/>
              <w:t/>
              <w:bookmarkEnd w:id="789"/>
              <w:bookmarkStart w:id="790" w:name="M3T_1Zhu_Shi_Pin__3_IR_M30T_1wid_1"/>
              <w:t>M3T 1主视频 3 IR M30T 1wide 2 zoom 3 IR</w:t>
              <w:bookmarkEnd w:id="79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91" w:name="param2"/>
              <w:t/>
              <w:bookmarkEnd w:id="791"/>
            </w:r>
            <w:r>
              <w:bookmarkStart w:id="792" w:name="param2_1"/>
              <w:t>param2</w:t>
              <w:bookmarkEnd w:id="79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93" w:name="width"/>
              <w:t/>
              <w:bookmarkEnd w:id="793"/>
            </w:r>
            <w:r>
              <w:bookmarkStart w:id="794" w:name="width_1"/>
              <w:t>width</w:t>
              <w:bookmarkEnd w:id="7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95" w:name="Shi_Pin_Shu_Chu_Kuan_Du_3"/>
              <w:t/>
              <w:bookmarkEnd w:id="795"/>
            </w:r>
            <w:r>
              <w:bookmarkStart w:id="796" w:name="Shi_Pin_Shu_Chu_Kuan_Du_4"/>
              <w:t>视频输出宽度</w:t>
              <w:bookmarkEnd w:id="79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797" w:name="uee024265"/>
              <w:t/>
              <w:bookmarkEnd w:id="797"/>
              <w:bookmarkStart w:id="798" w:name="u52df5d15"/>
              <w:t/>
              <w:bookmarkEnd w:id="79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799" w:name="param3"/>
              <w:t/>
              <w:bookmarkEnd w:id="799"/>
            </w:r>
            <w:r>
              <w:bookmarkStart w:id="800" w:name="param3_1"/>
              <w:t>param3</w:t>
              <w:bookmarkEnd w:id="80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01" w:name="height"/>
              <w:t/>
              <w:bookmarkEnd w:id="801"/>
            </w:r>
            <w:r>
              <w:bookmarkStart w:id="802" w:name="height_1"/>
              <w:t>height</w:t>
              <w:bookmarkEnd w:id="80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03" w:name="Shi_Pin_Shu_Chu_Gao_Du_3"/>
              <w:t/>
              <w:bookmarkEnd w:id="803"/>
            </w:r>
            <w:r>
              <w:bookmarkStart w:id="804" w:name="Shi_Pin_Shu_Chu_Gao_Du_4"/>
              <w:t>视频输出高度</w:t>
              <w:bookmarkEnd w:id="80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05" w:name="ud4542f4a"/>
              <w:t/>
              <w:bookmarkEnd w:id="805"/>
              <w:bookmarkStart w:id="806" w:name="ua4757eaa"/>
              <w:t/>
              <w:bookmarkEnd w:id="80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07" w:name="param4"/>
              <w:t/>
              <w:bookmarkEnd w:id="807"/>
            </w:r>
            <w:r>
              <w:bookmarkStart w:id="808" w:name="param4_1"/>
              <w:t>param4</w:t>
              <w:bookmarkEnd w:id="80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09" w:name="framerate_3"/>
              <w:t/>
              <w:bookmarkEnd w:id="809"/>
            </w:r>
            <w:r>
              <w:bookmarkStart w:id="810" w:name="framerate_4"/>
              <w:t>framerate</w:t>
              <w:bookmarkEnd w:id="81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11" w:name="Zheng_Lu_3"/>
              <w:t/>
              <w:bookmarkEnd w:id="811"/>
            </w:r>
            <w:r>
              <w:bookmarkStart w:id="812" w:name="Zheng_Lu_4"/>
              <w:t>帧率</w:t>
              <w:bookmarkEnd w:id="81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13" w:name="u326118e7"/>
              <w:t/>
              <w:bookmarkEnd w:id="813"/>
              <w:bookmarkStart w:id="814" w:name="u7aca0d41"/>
              <w:t/>
              <w:bookmarkEnd w:id="81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15" w:name="param5"/>
              <w:t/>
              <w:bookmarkEnd w:id="815"/>
            </w:r>
            <w:r>
              <w:bookmarkStart w:id="816" w:name="param5_1"/>
              <w:t>param5</w:t>
              <w:bookmarkEnd w:id="81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17" w:name="bitrate_3"/>
              <w:t/>
              <w:bookmarkEnd w:id="817"/>
            </w:r>
            <w:r>
              <w:bookmarkStart w:id="818" w:name="bitrate_4"/>
              <w:t>bitrate</w:t>
              <w:bookmarkEnd w:id="81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19" w:name="Ma_Lu_3"/>
              <w:t/>
              <w:bookmarkEnd w:id="819"/>
            </w:r>
            <w:r>
              <w:bookmarkStart w:id="820" w:name="Ma_Lu_4"/>
              <w:t>码率</w:t>
              <w:bookmarkEnd w:id="82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21" w:name="ua754eb0f"/>
              <w:t/>
              <w:bookmarkEnd w:id="821"/>
              <w:bookmarkStart w:id="822" w:name="uca049a3f"/>
              <w:t/>
              <w:bookmarkEnd w:id="82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23" w:name="param6"/>
              <w:t/>
              <w:bookmarkEnd w:id="823"/>
            </w:r>
            <w:r>
              <w:bookmarkStart w:id="824" w:name="param6_1"/>
              <w:t>param6</w:t>
              <w:bookmarkEnd w:id="8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25" w:name="status"/>
              <w:t/>
              <w:bookmarkEnd w:id="825"/>
            </w:r>
            <w:r>
              <w:bookmarkStart w:id="826" w:name="status_1"/>
              <w:t>status</w:t>
              <w:bookmarkEnd w:id="82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27" w:name="Shi_Pin_Kai_Guan"/>
              <w:t/>
              <w:bookmarkEnd w:id="827"/>
            </w:r>
            <w:r>
              <w:bookmarkStart w:id="828" w:name="Shi_Pin_Kai_Guan_1"/>
              <w:t>视频开关</w:t>
              <w:bookmarkEnd w:id="82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29" w:name="0Kai_Shi__1Ting_Zhi"/>
              <w:t/>
              <w:bookmarkEnd w:id="829"/>
              <w:bookmarkStart w:id="830" w:name="0Kai_Shi__1Ting_Zhi_1"/>
              <w:t>0开始 1停止</w:t>
              <w:bookmarkEnd w:id="83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31" w:name="u760f6849"/>
              <w:t/>
              <w:bookmarkEnd w:id="831"/>
            </w:r>
            <w:r>
              <w:rPr>
                <w:rStyle w:val="Text27"/>
              </w:rPr>
              <w:bookmarkStart w:id="832" w:name="u3a38f26a"/>
              <w:t/>
              <w:bookmarkEnd w:id="8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33" w:name="ub73ae06d"/>
              <w:t/>
              <w:bookmarkEnd w:id="833"/>
            </w:r>
            <w:r>
              <w:rPr>
                <w:rStyle w:val="Text27"/>
              </w:rPr>
              <w:bookmarkStart w:id="834" w:name="u6a8cd284"/>
              <w:t/>
              <w:bookmarkEnd w:id="83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35" w:name="ub191283b"/>
              <w:t/>
              <w:bookmarkEnd w:id="835"/>
            </w:r>
            <w:r>
              <w:rPr>
                <w:rStyle w:val="Text27"/>
              </w:rPr>
              <w:bookmarkStart w:id="836" w:name="u80eb8ed4"/>
              <w:t/>
              <w:bookmarkEnd w:id="83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37" w:name="ue2355e37"/>
              <w:t/>
              <w:bookmarkEnd w:id="837"/>
              <w:bookmarkStart w:id="838" w:name="ub98c7027"/>
              <w:t/>
              <w:bookmarkEnd w:id="838"/>
            </w:r>
          </w:p>
          <w:p>
            <w:pPr>
              <w:pStyle w:val="11 Block"/>
            </w:pPr>
          </w:p>
        </w:tc>
      </w:tr>
    </w:tbl>
    <w:p>
      <w:pPr>
        <w:pStyle w:val="Para 04"/>
      </w:pPr>
      <w:r>
        <w:t>返回command = MAV_CMD_REQUEST_MESSAGE</w:t>
        <w:br w:clear="none"/>
        <w:t>返回值 param1 200 执行命令id</w:t>
        <w:br w:clear="none"/>
        <w:t>返回值 param2 0或1 是否执行成功</w:t>
        <w:br w:clear="none"/>
        <w:t>返回值 param3 失败代码(0无异常 1无法获取无人机信息)</w:t>
      </w:r>
    </w:p>
    <w:p>
      <w:bookmarkStart w:id="839" w:name="pythonCe_Shi_Jiao_Ben"/>
      <w:pPr>
        <w:pStyle w:val="Heading 3"/>
      </w:pPr>
      <w:r>
        <w:rPr>
          <w:rStyle w:val="Text24"/>
        </w:rPr>
        <w:bookmarkStart w:id="840" w:name="pythonCe_Shi_Jiao_Ben"/>
        <w:t/>
        <w:bookmarkEnd w:id="840"/>
      </w:r>
      <w:r>
        <w:t>python测试脚本</w:t>
      </w:r>
      <w:bookmarkEnd w:id="839"/>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t xml:space="preserve"/>
        <w:br w:clear="none"/>
      </w:r>
      <w:r>
        <w:rPr>
          <w:rStyle w:val="Text2"/>
        </w:rPr>
        <w:t xml:space="preserve">def</w:t>
        <w:br w:clear="none"/>
      </w:r>
      <w:r>
        <w:t xml:space="preserve"> </w:t>
        <w:br w:clear="none"/>
      </w:r>
      <w:r>
        <w:rPr>
          <w:rStyle w:val="Text4"/>
        </w:rPr>
        <w:t xml:space="preserve">control</w:t>
        <w:br w:clear="none"/>
      </w:r>
      <w:r>
        <w:t xml:space="preserve">(type, width, height, framerate, bitrate, startOrStop=</w:t>
        <w:br w:clear="none"/>
      </w:r>
      <w:r>
        <w:rPr>
          <w:rStyle w:val="Text3"/>
        </w:rPr>
        <w:t xml:space="preserve">0</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mavutil.mavlink.MAV_CMD_DO_CONTROL_VIDEO,</w:t>
        <w:br w:clear="none"/>
        <w:t xml:space="preserve">        </w:t>
        <w:br w:clear="none"/>
      </w:r>
      <w:r>
        <w:rPr>
          <w:rStyle w:val="Text3"/>
        </w:rPr>
        <w:t xml:space="preserve">0</w:t>
        <w:br w:clear="none"/>
      </w:r>
      <w:r>
        <w:t xml:space="preserve">,</w:t>
        <w:br w:clear="none"/>
        <w:t xml:space="preserve">        type, width, height, framerate, bitrate, startOrStop, </w:t>
        <w:br w:clear="none"/>
      </w:r>
      <w:r>
        <w:rPr>
          <w:rStyle w:val="Text3"/>
        </w:rPr>
        <w:t xml:space="preserve">0</w:t>
        <w:br w:clear="none"/>
      </w:r>
      <w:r>
        <w:t xml:space="preserve"/>
        <w:br w:clear="none"/>
        <w:t xml:space="preserve">    )</w:t>
        <w:br w:clear="none"/>
        <w:t xml:space="preserve"/>
        <w:br w:clear="none"/>
      </w:r>
      <w:r>
        <w:rPr>
          <w:rStyle w:val="Text2"/>
        </w:rPr>
        <w:t xml:space="preserve">def</w:t>
        <w:br w:clear="none"/>
      </w:r>
      <w:r>
        <w:t xml:space="preserve"> </w:t>
        <w:br w:clear="none"/>
      </w:r>
      <w:r>
        <w:rPr>
          <w:rStyle w:val="Text4"/>
        </w:rPr>
        <w:t xml:space="preserve">stop_streaming</w:t>
        <w:br w:clear="none"/>
      </w:r>
      <w:r>
        <w:t xml:space="preserve">()</w:t>
        <w:br w:clear="none"/>
        <w:t xml:space="preserve">:</w:t>
        <w:br w:clear="none"/>
        <w:t xml:space="preserve"/>
        <w:br w:clear="none"/>
        <w:t xml:space="preserve">    master.mav.video_stream_status_send(</w:t>
        <w:br w:clear="none"/>
        <w:t xml:space="preserve">        </w:t>
        <w:br w:clear="none"/>
      </w:r>
      <w:r>
        <w:rPr>
          <w:rStyle w:val="Text3"/>
        </w:rPr>
        <w:t xml:space="preserve">1</w:t>
        <w:br w:clear="none"/>
      </w:r>
      <w:r>
        <w:t xml:space="preserve">,</w:t>
        <w:br w:clear="none"/>
        <w:t xml:space="preserve">        </w:t>
        <w:br w:clear="none"/>
      </w:r>
      <w:r>
        <w:rPr>
          <w:rStyle w:val="Text3"/>
        </w:rPr>
        <w:t xml:space="preserve">1</w:t>
        <w:br w:clear="none"/>
      </w:r>
      <w:r>
        <w:t xml:space="preserve">,</w:t>
        <w:br w:clear="none"/>
        <w:t xml:space="preserve">        </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w:t>
        <w:br w:clear="none"/>
      </w:r>
      <w:r>
        <w:rPr>
          <w:rStyle w:val="Text3"/>
        </w:rPr>
        <w:t xml:space="preserve">0</w:t>
        <w:br w:clear="none"/>
      </w:r>
      <w:r>
        <w:t xml:space="preserve"/>
        <w:br w:clear="none"/>
        <w:t xml:space="preserve">    )</w:t>
        <w:br w:clear="none"/>
        <w:t xml:space="preserve"/>
        <w:br w:clear="none"/>
      </w:r>
      <w:r>
        <w:rPr>
          <w:rStyle w:val="Text1"/>
        </w:rPr>
        <w:t xml:space="preserve"># type  1 VIS  3 IR</w:t>
        <w:br w:clear="none"/>
      </w:r>
      <w:r>
        <w:t xml:space="preserve"/>
        <w:br w:clear="none"/>
      </w:r>
      <w:r>
        <w:rPr>
          <w:rStyle w:val="Text1"/>
        </w:rPr>
        <w:t xml:space="preserve"># width  1920</w:t>
        <w:br w:clear="none"/>
      </w:r>
      <w:r>
        <w:t xml:space="preserve"/>
        <w:br w:clear="none"/>
      </w:r>
      <w:r>
        <w:rPr>
          <w:rStyle w:val="Text1"/>
        </w:rPr>
        <w:t xml:space="preserve"># height  1080</w:t>
        <w:br w:clear="none"/>
      </w:r>
      <w:r>
        <w:t xml:space="preserve"/>
        <w:br w:clear="none"/>
      </w:r>
      <w:r>
        <w:rPr>
          <w:rStyle w:val="Text1"/>
        </w:rPr>
        <w:t xml:space="preserve"># framerate  30</w:t>
        <w:br w:clear="none"/>
      </w:r>
      <w:r>
        <w:t xml:space="preserve"/>
        <w:br w:clear="none"/>
      </w:r>
      <w:r>
        <w:rPr>
          <w:rStyle w:val="Text1"/>
        </w:rPr>
        <w:t xml:space="preserve"># bitrate  4096</w:t>
        <w:br w:clear="none"/>
      </w:r>
      <w:r>
        <w:t xml:space="preserve"/>
        <w:br w:clear="none"/>
      </w:r>
      <w:r>
        <w:rPr>
          <w:rStyle w:val="Text1"/>
        </w:rPr>
        <w:t xml:space="preserve"># start or stop  0 start  1 stop</w:t>
        <w:br w:clear="none"/>
      </w:r>
      <w:r>
        <w:t xml:space="preserve"/>
        <w:br w:clear="none"/>
        <w:t xml:space="preserve">control(</w:t>
        <w:br w:clear="none"/>
      </w:r>
      <w:r>
        <w:rPr>
          <w:rStyle w:val="Text3"/>
        </w:rPr>
        <w:t xml:space="preserve">1</w:t>
        <w:br w:clear="none"/>
      </w:r>
      <w:r>
        <w:t xml:space="preserve">, </w:t>
        <w:br w:clear="none"/>
      </w:r>
      <w:r>
        <w:rPr>
          <w:rStyle w:val="Text3"/>
        </w:rPr>
        <w:t xml:space="preserve">1920</w:t>
        <w:br w:clear="none"/>
      </w:r>
      <w:r>
        <w:t xml:space="preserve">, </w:t>
        <w:br w:clear="none"/>
      </w:r>
      <w:r>
        <w:rPr>
          <w:rStyle w:val="Text3"/>
        </w:rPr>
        <w:t xml:space="preserve">1080</w:t>
        <w:br w:clear="none"/>
      </w:r>
      <w:r>
        <w:t xml:space="preserve">, </w:t>
        <w:br w:clear="none"/>
      </w:r>
      <w:r>
        <w:rPr>
          <w:rStyle w:val="Text3"/>
        </w:rPr>
        <w:t xml:space="preserve">30</w:t>
        <w:br w:clear="none"/>
      </w:r>
      <w:r>
        <w:t xml:space="preserve">, </w:t>
        <w:br w:clear="none"/>
      </w:r>
      <w:r>
        <w:rPr>
          <w:rStyle w:val="Text3"/>
        </w:rPr>
        <w:t xml:space="preserve">4096</w:t>
        <w:br w:clear="none"/>
      </w:r>
      <w:r>
        <w:t xml:space="preserve">)</w:t>
        <w:br w:clear="none"/>
        <w:t xml:space="preserve">time.sleep(</w:t>
        <w:br w:clear="none"/>
      </w:r>
      <w:r>
        <w:rPr>
          <w:rStyle w:val="Text3"/>
        </w:rPr>
        <w:t xml:space="preserve">10</w:t>
        <w:br w:clear="none"/>
      </w:r>
      <w:r>
        <w:t xml:space="preserve">)</w:t>
        <w:br w:clear="none"/>
        <w:t xml:space="preserve">stop_streaming()</w:t>
        <w:br w:clear="none"/>
        <w:t xml:space="preserve">time.sleep(</w:t>
        <w:br w:clear="none"/>
      </w:r>
      <w:r>
        <w:rPr>
          <w:rStyle w:val="Text3"/>
        </w:rPr>
        <w:t xml:space="preserve">5</w:t>
        <w:br w:clear="none"/>
      </w:r>
      <w:r>
        <w:t xml:space="preserve">)</w:t>
        <w:br w:clear="none"/>
        <w:t xml:space="preserve">control(</w:t>
        <w:br w:clear="none"/>
      </w:r>
      <w:r>
        <w:rPr>
          <w:rStyle w:val="Text3"/>
        </w:rPr>
        <w:t xml:space="preserve">3</w:t>
        <w:br w:clear="none"/>
      </w:r>
      <w:r>
        <w:t xml:space="preserve">,</w:t>
        <w:br w:clear="none"/>
      </w:r>
      <w:r>
        <w:rPr>
          <w:rStyle w:val="Text3"/>
        </w:rPr>
        <w:t xml:space="preserve">640</w:t>
        <w:br w:clear="none"/>
      </w:r>
      <w:r>
        <w:t xml:space="preserve">,</w:t>
        <w:br w:clear="none"/>
      </w:r>
      <w:r>
        <w:rPr>
          <w:rStyle w:val="Text3"/>
        </w:rPr>
        <w:t xml:space="preserve">480</w:t>
        <w:br w:clear="none"/>
      </w:r>
      <w:r>
        <w:t xml:space="preserve">,</w:t>
        <w:br w:clear="none"/>
      </w:r>
      <w:r>
        <w:rPr>
          <w:rStyle w:val="Text3"/>
        </w:rPr>
        <w:t xml:space="preserve">20</w:t>
        <w:br w:clear="none"/>
      </w:r>
      <w:r>
        <w:t xml:space="preserve">,</w:t>
        <w:br w:clear="none"/>
      </w:r>
      <w:r>
        <w:rPr>
          <w:rStyle w:val="Text3"/>
        </w:rPr>
        <w:t xml:space="preserve">4096</w:t>
        <w:br w:clear="none"/>
      </w:r>
      <w:r>
        <w:t xml:space="preserve">)</w:t>
        <w:br w:clear="none"/>
        <w:t xml:space="preserve">time.sleep(</w:t>
        <w:br w:clear="none"/>
      </w:r>
      <w:r>
        <w:rPr>
          <w:rStyle w:val="Text3"/>
        </w:rPr>
        <w:t xml:space="preserve">30</w:t>
        <w:br w:clear="none"/>
      </w:r>
      <w:r>
        <w:t xml:space="preserve">)</w:t>
        <w:br w:clear="none"/>
        <w:t xml:space="preserve">control(</w:t>
        <w:br w:clear="none"/>
      </w:r>
      <w:r>
        <w:rPr>
          <w:rStyle w:val="Text3"/>
        </w:rPr>
        <w:t xml:space="preserve">1</w:t>
        <w:br w:clear="none"/>
      </w:r>
      <w:r>
        <w:t xml:space="preserve">, </w:t>
        <w:br w:clear="none"/>
      </w:r>
      <w:r>
        <w:rPr>
          <w:rStyle w:val="Text3"/>
        </w:rPr>
        <w:t xml:space="preserve">1920</w:t>
        <w:br w:clear="none"/>
      </w:r>
      <w:r>
        <w:t xml:space="preserve">, </w:t>
        <w:br w:clear="none"/>
      </w:r>
      <w:r>
        <w:rPr>
          <w:rStyle w:val="Text3"/>
        </w:rPr>
        <w:t xml:space="preserve">1080</w:t>
        <w:br w:clear="none"/>
      </w:r>
      <w:r>
        <w:t xml:space="preserve">, </w:t>
        <w:br w:clear="none"/>
      </w:r>
      <w:r>
        <w:rPr>
          <w:rStyle w:val="Text3"/>
        </w:rPr>
        <w:t xml:space="preserve">30</w:t>
        <w:br w:clear="none"/>
      </w:r>
      <w:r>
        <w:t xml:space="preserve">, </w:t>
        <w:br w:clear="none"/>
      </w:r>
      <w:r>
        <w:rPr>
          <w:rStyle w:val="Text3"/>
        </w:rPr>
        <w:t xml:space="preserve">4096</w:t>
        <w:br w:clear="none"/>
      </w:r>
      <w:r>
        <w:t xml:space="preserve">)</w:t>
        <w:br w:clear="none"/>
      </w:r>
    </w:p>
    <w:p>
      <w:bookmarkStart w:id="841" w:name="Top_of_261_html"/>
      <w:pPr>
        <w:pStyle w:val="Heading 1"/>
        <w:pageBreakBefore w:val="on"/>
      </w:pPr>
      <w:r>
        <w:t>设置返航点以及返航高度</w:t>
      </w:r>
      <w:bookmarkEnd w:id="841"/>
    </w:p>
    <w:p>
      <w:bookmarkStart w:id="842" w:name="MAV_CMD_DO_SET_HOME__179Param"/>
      <w:bookmarkStart w:id="843" w:name="MAV_CMD_DO_SET_HOME__179"/>
      <w:pPr>
        <w:pStyle w:val="Heading 3"/>
      </w:pPr>
      <w:r>
        <w:rPr>
          <w:rStyle w:val="Text24"/>
        </w:rPr>
        <w:bookmarkStart w:id="844" w:name="MAV_CMD_DO_SET_HOME__179"/>
        <w:t/>
        <w:bookmarkEnd w:id="844"/>
      </w:r>
      <w:r>
        <w:t>MAV_CMD_DO_SET_HOME 179</w:t>
      </w:r>
      <w:bookmarkEnd w:id="842"/>
      <w:bookmarkEnd w:id="843"/>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845" w:name="Param___Label_2"/>
              <w:t/>
              <w:bookmarkEnd w:id="845"/>
            </w:r>
            <w:r>
              <w:bookmarkStart w:id="846" w:name="Param___Label_3"/>
              <w:t>Param (:Label)</w:t>
              <w:bookmarkEnd w:id="84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47" w:name="Description_9"/>
              <w:t/>
              <w:bookmarkEnd w:id="847"/>
            </w:r>
            <w:r>
              <w:bookmarkStart w:id="848" w:name="Description_10"/>
              <w:t>Description</w:t>
              <w:bookmarkEnd w:id="84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49" w:name="Values_6"/>
              <w:t/>
              <w:bookmarkEnd w:id="849"/>
            </w:r>
            <w:r>
              <w:bookmarkStart w:id="850" w:name="Values_7"/>
              <w:t>Values</w:t>
              <w:bookmarkEnd w:id="85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51" w:name="1__height"/>
              <w:t/>
              <w:bookmarkEnd w:id="851"/>
            </w:r>
            <w:r>
              <w:bookmarkStart w:id="852" w:name="1__height_1"/>
              <w:t>1: height</w:t>
              <w:bookmarkEnd w:id="85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53" w:name="Fan_Hang_Gao_Du_2"/>
              <w:t/>
              <w:bookmarkEnd w:id="853"/>
            </w:r>
            <w:r>
              <w:bookmarkStart w:id="854" w:name="Fan_Hang_Gao_Du_3"/>
              <w:t>返航高度</w:t>
              <w:bookmarkEnd w:id="85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55" w:name="Fan_Wei_20_200"/>
              <w:t/>
              <w:bookmarkEnd w:id="855"/>
              <w:bookmarkStart w:id="856" w:name="Fan_Wei_20_200_1"/>
              <w:t>范围20-200</w:t>
              <w:bookmarkEnd w:id="856"/>
            </w:r>
          </w:p>
          <w:p>
            <w:pPr>
              <w:pStyle w:val="11 Block"/>
            </w:pPr>
          </w:p>
        </w:tc>
      </w:tr>
    </w:tbl>
    <w:p>
      <w:pPr>
        <w:pStyle w:val="Para 45"/>
      </w:pPr>
      <w:r>
        <w:rPr>
          <w:rStyle w:val="Text15"/>
        </w:rPr>
        <w:br w:clear="none"/>
      </w:r>
      <w:r>
        <w:rPr>
          <w:lang w:bidi="zh" w:val="zh" w:eastAsia="zh"/>
        </w:rPr>
        <w:t>如果height为0 为设置返航点模式</w:t>
        <w:br w:clear="none"/>
        <w:t>*</w:t>
      </w:r>
    </w:p>
    <w:p>
      <w:pPr>
        <w:pStyle w:val="09 Block"/>
      </w:pPr>
    </w:p>
    <w:p>
      <w:pPr>
        <w:pStyle w:val="Para 04"/>
      </w:pPr>
      <w:r>
        <w:t>返回command = MAV_CMD_REQUEST_MESSAGE</w:t>
        <w:br w:clear="none"/>
        <w:t>返回值 param1 179 执行命令id</w:t>
        <w:br w:clear="none"/>
        <w:t>返回值 param2 0或1 是否执行成功</w:t>
        <w:br w:clear="none"/>
        <w:t>返回值 param3 失败代码(0 无异常 1 无法初始化无人机飞行控制 2 返航点设置失败 3 返航高度设置失败)</w:t>
      </w:r>
    </w:p>
    <w:p>
      <w:bookmarkStart w:id="857" w:name="pythonCe_Shi_Jiao_Ben_1"/>
      <w:pPr>
        <w:pStyle w:val="Heading 3"/>
      </w:pPr>
      <w:r>
        <w:rPr>
          <w:rStyle w:val="Text24"/>
        </w:rPr>
        <w:bookmarkStart w:id="858" w:name="pythonCe_Shi_Jiao_Ben_1"/>
        <w:t/>
        <w:bookmarkEnd w:id="858"/>
      </w:r>
      <w:r>
        <w:t>python测试脚本</w:t>
      </w:r>
      <w:bookmarkEnd w:id="857"/>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set_home</w:t>
        <w:br w:clear="none"/>
      </w:r>
      <w:r>
        <w:t xml:space="preserve">(height)</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mavutil.mavlink.MAV_CMD_DO_SET_HOME,</w:t>
        <w:br w:clear="none"/>
        <w:t xml:space="preserve">        </w:t>
        <w:br w:clear="none"/>
      </w:r>
      <w:r>
        <w:rPr>
          <w:rStyle w:val="Text3"/>
        </w:rPr>
        <w:t xml:space="preserve">0</w:t>
        <w:br w:clear="none"/>
      </w:r>
      <w:r>
        <w:t xml:space="preserve">,</w:t>
        <w:br w:clear="none"/>
        <w:t xml:space="preserve">        height,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set_home(</w:t>
        <w:br w:clear="none"/>
      </w:r>
      <w:r>
        <w:rPr>
          <w:rStyle w:val="Text3"/>
        </w:rPr>
        <w:t xml:space="preserve">70</w:t>
        <w:br w:clear="none"/>
      </w:r>
      <w:r>
        <w:t xml:space="preserve">)</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pPr>
        <w:pStyle w:val="Para 13"/>
      </w:pPr>
      <w:r>
        <w:t xml:space="preserve">*如果height大于0 为设置返航高度模式 </w:t>
      </w:r>
    </w:p>
    <w:p>
      <w:bookmarkStart w:id="859" w:name="Top_of_262_html"/>
      <w:pPr>
        <w:pStyle w:val="Heading 1"/>
        <w:pageBreakBefore w:val="on"/>
      </w:pPr>
      <w:r>
        <w:t>设置相机焦点</w:t>
      </w:r>
      <w:bookmarkEnd w:id="859"/>
    </w:p>
    <w:p>
      <w:bookmarkStart w:id="860" w:name="MAV_CMD_SET_CAMERA_FOCUS_532"/>
      <w:bookmarkStart w:id="861" w:name="MAV_CMD_SET_CAMERA_FOCUS_532Para"/>
      <w:pPr>
        <w:pStyle w:val="Heading 3"/>
      </w:pPr>
      <w:r>
        <w:rPr>
          <w:rStyle w:val="Text24"/>
        </w:rPr>
        <w:bookmarkStart w:id="862" w:name="MAV_CMD_SET_CAMERA_FOCUS_532"/>
        <w:t/>
        <w:bookmarkEnd w:id="862"/>
      </w:r>
      <w:r>
        <w:t>MAV_CMD_SET_CAMERA_FOCUS 532</w:t>
      </w:r>
      <w:bookmarkEnd w:id="860"/>
      <w:bookmarkEnd w:id="861"/>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863" w:name="Param___Label_4"/>
              <w:t/>
              <w:bookmarkEnd w:id="863"/>
            </w:r>
            <w:r>
              <w:bookmarkStart w:id="864" w:name="Param___Label_5"/>
              <w:t>Param (:Label)</w:t>
              <w:bookmarkEnd w:id="86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65" w:name="Description_11"/>
              <w:t/>
              <w:bookmarkEnd w:id="865"/>
            </w:r>
            <w:r>
              <w:bookmarkStart w:id="866" w:name="Description_12"/>
              <w:t>Description</w:t>
              <w:bookmarkEnd w:id="86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67" w:name="Values_8"/>
              <w:t/>
              <w:bookmarkEnd w:id="867"/>
            </w:r>
            <w:r>
              <w:bookmarkStart w:id="868" w:name="Values_9"/>
              <w:t>Values</w:t>
              <w:bookmarkEnd w:id="86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69" w:name="1__FocusX"/>
              <w:t/>
              <w:bookmarkEnd w:id="869"/>
            </w:r>
            <w:r>
              <w:bookmarkStart w:id="870" w:name="1__FocusX_1"/>
              <w:t>1: FocusX</w:t>
              <w:bookmarkEnd w:id="87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71" w:name="Ju_Jiao_Fan_Wei_X"/>
              <w:t/>
              <w:bookmarkEnd w:id="871"/>
            </w:r>
            <w:r>
              <w:bookmarkStart w:id="872" w:name="Ju_Jiao_Fan_Wei_X_1"/>
              <w:t>聚焦范围X</w:t>
              <w:bookmarkEnd w:id="87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73" w:name="0_Dao__1"/>
              <w:t/>
              <w:bookmarkEnd w:id="873"/>
              <w:bookmarkStart w:id="874" w:name="0_Dao__1_1"/>
              <w:t>0 到 1</w:t>
              <w:bookmarkEnd w:id="874"/>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75" w:name="2__FocusY"/>
              <w:t/>
              <w:bookmarkEnd w:id="875"/>
            </w:r>
            <w:r>
              <w:bookmarkStart w:id="876" w:name="2__FocusY_1"/>
              <w:t>2: FocusY</w:t>
              <w:bookmarkEnd w:id="87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77" w:name="Ju_Jiao_Fan_Wei_Y"/>
              <w:t/>
              <w:bookmarkEnd w:id="877"/>
            </w:r>
            <w:r>
              <w:bookmarkStart w:id="878" w:name="Ju_Jiao_Fan_Wei_Y_1"/>
              <w:t>聚焦范围Y</w:t>
              <w:bookmarkEnd w:id="87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79" w:name="0_Dao__1_2"/>
              <w:t/>
              <w:bookmarkEnd w:id="879"/>
              <w:bookmarkStart w:id="880" w:name="0_Dao__1_3"/>
              <w:t>0 到 1</w:t>
              <w:bookmarkEnd w:id="880"/>
            </w:r>
          </w:p>
          <w:p>
            <w:pPr>
              <w:pStyle w:val="11 Block"/>
            </w:pPr>
          </w:p>
        </w:tc>
      </w:tr>
    </w:tbl>
    <w:p>
      <w:bookmarkStart w:id="881" w:name="pythonCe_Shi_Jiao_Ben_2"/>
      <w:pPr>
        <w:pStyle w:val="Heading 3"/>
      </w:pPr>
      <w:r>
        <w:rPr>
          <w:rStyle w:val="Text24"/>
        </w:rPr>
        <w:bookmarkStart w:id="882" w:name="pythonCe_Shi_Jiao_Ben_2"/>
        <w:t/>
        <w:bookmarkEnd w:id="882"/>
      </w:r>
      <w:r>
        <w:t>python测试脚本</w:t>
      </w:r>
      <w:bookmarkEnd w:id="881"/>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focus</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mavutil.mavlink.MAV_CMD_SET_CAMERA_FOCUS,</w:t>
        <w:br w:clear="none"/>
        <w:t xml:space="preserve">        </w:t>
        <w:br w:clear="none"/>
      </w:r>
      <w:r>
        <w:rPr>
          <w:rStyle w:val="Text3"/>
        </w:rPr>
        <w:t xml:space="preserve">0.3</w:t>
        <w:br w:clear="none"/>
      </w:r>
      <w:r>
        <w:t xml:space="preserve">,</w:t>
        <w:br w:clear="none"/>
        <w:t xml:space="preserve">        </w:t>
        <w:br w:clear="none"/>
      </w:r>
      <w:r>
        <w:rPr>
          <w:rStyle w:val="Text3"/>
        </w:rPr>
        <w:t xml:space="preserve">0.4</w:t>
        <w:br w:clear="none"/>
      </w:r>
      <w:r>
        <w:t xml:space="preserve">, </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focus()</w:t>
        <w:br w:clear="none"/>
      </w:r>
    </w:p>
    <w:p>
      <w:pPr>
        <w:pStyle w:val="Para 13"/>
      </w:pPr>
      <w:r>
        <w:t xml:space="preserve"> 返回command = MAV_CMD_REQUEST_MESSAGE 返回值 param1 532 执行命令id 返回值 param2 0或1 是否执行成功 返回值 param3 失败代码(0无异常 1无法init镜头控制 2无法设置相机模式 3无法设置焦点) </w:t>
      </w:r>
    </w:p>
    <w:p>
      <w:bookmarkStart w:id="883" w:name="Top_of_263_html"/>
      <w:pPr>
        <w:pStyle w:val="Heading 1"/>
        <w:pageBreakBefore w:val="on"/>
      </w:pPr>
      <w:r>
        <w:t>设置失控行为</w:t>
      </w:r>
      <w:bookmarkEnd w:id="883"/>
    </w:p>
    <w:p>
      <w:bookmarkStart w:id="884" w:name="MAV_CMD_NAV_GUIDED_ENABLE_92"/>
      <w:bookmarkStart w:id="885" w:name="MAV_CMD_NAV_GUIDED_ENABLE_92Para"/>
      <w:pPr>
        <w:pStyle w:val="Heading 3"/>
      </w:pPr>
      <w:r>
        <w:rPr>
          <w:rStyle w:val="Text24"/>
        </w:rPr>
        <w:bookmarkStart w:id="886" w:name="MAV_CMD_NAV_GUIDED_ENABLE_92"/>
        <w:t/>
        <w:bookmarkEnd w:id="886"/>
      </w:r>
      <w:r>
        <w:t>MAV_CMD_NAV_GUIDED_ENABLE 92</w:t>
      </w:r>
      <w:bookmarkEnd w:id="884"/>
      <w:bookmarkEnd w:id="885"/>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887" w:name="Param___Label_6"/>
              <w:t/>
              <w:bookmarkEnd w:id="887"/>
            </w:r>
            <w:r>
              <w:bookmarkStart w:id="888" w:name="Param___Label_7"/>
              <w:t>Param (:Label)</w:t>
              <w:bookmarkEnd w:id="88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89" w:name="Description_13"/>
              <w:t/>
              <w:bookmarkEnd w:id="889"/>
            </w:r>
            <w:r>
              <w:bookmarkStart w:id="890" w:name="Description_14"/>
              <w:t>Description</w:t>
              <w:bookmarkEnd w:id="89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91" w:name="Values_10"/>
              <w:t/>
              <w:bookmarkEnd w:id="891"/>
            </w:r>
            <w:r>
              <w:bookmarkStart w:id="892" w:name="Values_11"/>
              <w:t>Values</w:t>
              <w:bookmarkEnd w:id="892"/>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93" w:name="2__status"/>
              <w:t/>
              <w:bookmarkEnd w:id="893"/>
            </w:r>
            <w:r>
              <w:bookmarkStart w:id="894" w:name="2__status_1"/>
              <w:t>2: status</w:t>
              <w:bookmarkEnd w:id="8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895" w:name="Shi_Kong_Xing_Wei"/>
              <w:t/>
              <w:bookmarkEnd w:id="895"/>
            </w:r>
            <w:r>
              <w:bookmarkStart w:id="896" w:name="Shi_Kong_Xing_Wei_1"/>
              <w:t>失控行为</w:t>
              <w:bookmarkEnd w:id="89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897" w:name="0_Xuan_Ting__1_Jiang_Luo__2_Fan"/>
              <w:t/>
              <w:bookmarkEnd w:id="897"/>
              <w:bookmarkStart w:id="898" w:name="0_Xuan_Ting__1_Jiang_Luo__2_Fan_1"/>
              <w:t>0 悬停 1 降落 2 返航</w:t>
              <w:bookmarkEnd w:id="898"/>
            </w:r>
          </w:p>
          <w:p>
            <w:pPr>
              <w:pStyle w:val="11 Block"/>
            </w:pPr>
          </w:p>
        </w:tc>
      </w:tr>
    </w:tbl>
    <w:p>
      <w:pPr>
        <w:pStyle w:val="Para 04"/>
      </w:pPr>
      <w:r>
        <w:t>返回command = MAV_CMD_REQUEST_MESSAGE</w:t>
        <w:br w:clear="none"/>
        <w:t>返回值 param1 92 执行命令id</w:t>
        <w:br w:clear="none"/>
        <w:t>返回值 param2 0或1 是否执行成功</w:t>
        <w:br w:clear="none"/>
        <w:t>返回值 param3 失败代码(0无异常 1无法获取无人机信息 2无法设置失控行为)</w:t>
      </w:r>
    </w:p>
    <w:p>
      <w:bookmarkStart w:id="899" w:name="pythonCe_Shi_Jiao_Ben_3"/>
      <w:pPr>
        <w:pStyle w:val="Heading 3"/>
      </w:pPr>
      <w:r>
        <w:rPr>
          <w:rStyle w:val="Text24"/>
        </w:rPr>
        <w:bookmarkStart w:id="900" w:name="pythonCe_Shi_Jiao_Ben_3"/>
        <w:t/>
        <w:bookmarkEnd w:id="900"/>
      </w:r>
      <w:r>
        <w:t>python测试脚本</w:t>
      </w:r>
      <w:bookmarkEnd w:id="899"/>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set_rc_lost</w:t>
        <w:br w:clear="none"/>
      </w:r>
      <w:r>
        <w:t xml:space="preserve">(status)</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mavutil.mavlink.MAV_CMD_NAV_GUIDED_ENABLE,</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status,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r>
      <w:r>
        <w:rPr>
          <w:rStyle w:val="Text1"/>
        </w:rPr>
        <w:t xml:space="preserve">#0 hover 1 land 2 go home</w:t>
        <w:br w:clear="none"/>
      </w:r>
      <w:r>
        <w:t xml:space="preserve"/>
        <w:br w:clear="none"/>
        <w:t xml:space="preserve">set_rc_lost(</w:t>
        <w:br w:clear="none"/>
      </w:r>
      <w:r>
        <w:rPr>
          <w:rStyle w:val="Text3"/>
        </w:rPr>
        <w:t xml:space="preserve">0</w:t>
        <w:br w:clear="none"/>
      </w:r>
      <w:r>
        <w:t xml:space="preserve">)</w:t>
        <w:br w:clear="none"/>
        <w:t xml:space="preserve"/>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pPr>
        <w:pStyle w:val="Para 13"/>
      </w:pPr>
      <w:r>
        <w:t xml:space="preserve"> 本接口大疆官方只适配M30T </w:t>
      </w:r>
    </w:p>
    <w:p>
      <w:bookmarkStart w:id="901" w:name="Top_of_264_html"/>
      <w:pPr>
        <w:pStyle w:val="Heading 1"/>
        <w:pageBreakBefore w:val="on"/>
      </w:pPr>
      <w:r>
        <w:t>设置避障状态</w:t>
      </w:r>
      <w:bookmarkEnd w:id="901"/>
    </w:p>
    <w:p>
      <w:bookmarkStart w:id="902" w:name="MAV_CMD_NAV_PATHPLANNING_81Param"/>
      <w:bookmarkStart w:id="903" w:name="MAV_CMD_NAV_PATHPLANNING_81"/>
      <w:pPr>
        <w:pStyle w:val="Heading 3"/>
      </w:pPr>
      <w:r>
        <w:rPr>
          <w:rStyle w:val="Text24"/>
        </w:rPr>
        <w:bookmarkStart w:id="904" w:name="MAV_CMD_NAV_PATHPLANNING_81"/>
        <w:t/>
        <w:bookmarkEnd w:id="904"/>
      </w:r>
      <w:r>
        <w:t>MAV_CMD_NAV_PATHPLANNING 81</w:t>
      </w:r>
      <w:bookmarkEnd w:id="902"/>
      <w:bookmarkEnd w:id="903"/>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905" w:name="Param___Label_8"/>
              <w:t/>
              <w:bookmarkEnd w:id="905"/>
            </w:r>
            <w:r>
              <w:bookmarkStart w:id="906" w:name="Param___Label_9"/>
              <w:t>Param (:Label)</w:t>
              <w:bookmarkEnd w:id="90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07" w:name="Description_15"/>
              <w:t/>
              <w:bookmarkEnd w:id="907"/>
            </w:r>
            <w:r>
              <w:bookmarkStart w:id="908" w:name="Description_16"/>
              <w:t>Description</w:t>
              <w:bookmarkEnd w:id="908"/>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09" w:name="Values_12"/>
              <w:t/>
              <w:bookmarkEnd w:id="909"/>
            </w:r>
            <w:r>
              <w:bookmarkStart w:id="910" w:name="Values_13"/>
              <w:t>Values</w:t>
              <w:bookmarkEnd w:id="91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11" w:name="1__status"/>
              <w:t/>
              <w:bookmarkEnd w:id="911"/>
            </w:r>
            <w:r>
              <w:bookmarkStart w:id="912" w:name="1__status_1"/>
              <w:t>1: status</w:t>
              <w:bookmarkEnd w:id="91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13" w:name="Bi_Zhang_Zhuang_Tai"/>
              <w:t/>
              <w:bookmarkEnd w:id="913"/>
            </w:r>
            <w:r>
              <w:bookmarkStart w:id="914" w:name="Bi_Zhang_Zhuang_Tai_1"/>
              <w:t>避障状态</w:t>
              <w:bookmarkEnd w:id="91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15" w:name="0_Guan_Bi___1_Kai_Qi"/>
              <w:t/>
              <w:bookmarkEnd w:id="915"/>
              <w:bookmarkStart w:id="916" w:name="0_Guan_Bi___1_Kai_Qi_1"/>
              <w:t>0 关闭 1 开启</w:t>
              <w:bookmarkEnd w:id="916"/>
            </w:r>
          </w:p>
          <w:p>
            <w:pPr>
              <w:pStyle w:val="11 Block"/>
            </w:pPr>
          </w:p>
        </w:tc>
      </w:tr>
    </w:tbl>
    <w:p>
      <w:pPr>
        <w:pStyle w:val="Para 13"/>
      </w:pPr>
      <w:r>
        <w:br w:clear="none"/>
        <w:br w:clear="none"/>
        <w:br w:clear="none"/>
        <w:br w:clear="none"/>
      </w:r>
    </w:p>
    <w:p>
      <w:pPr>
        <w:pStyle w:val="09 Block"/>
      </w:pPr>
    </w:p>
    <w:p>
      <w:bookmarkStart w:id="917" w:name="pythonCe_Shi_Jiao_Ben_4"/>
      <w:pPr>
        <w:pStyle w:val="Heading 3"/>
      </w:pPr>
      <w:r>
        <w:rPr>
          <w:rStyle w:val="Text24"/>
        </w:rPr>
        <w:bookmarkStart w:id="918" w:name="pythonCe_Shi_Jiao_Ben_4"/>
        <w:t/>
        <w:bookmarkEnd w:id="918"/>
      </w:r>
      <w:r>
        <w:t>python测试脚本</w:t>
      </w:r>
      <w:bookmarkEnd w:id="917"/>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set_avoid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mavutil.mavlink.MAV_CMD_NAV_PATHPLANNING,</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r>
      <w:r>
        <w:rPr>
          <w:rStyle w:val="Text1"/>
        </w:rPr>
        <w:t xml:space="preserve">#param1 0 close 1 open</w:t>
        <w:br w:clear="none"/>
      </w:r>
      <w:r>
        <w:t xml:space="preserve"/>
        <w:br w:clear="none"/>
        <w:t xml:space="preserve">set_avoid()</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pPr>
        <w:pStyle w:val="Para 13"/>
      </w:pPr>
      <w:r>
        <w:t xml:space="preserve">返回command = MAV_CMD_REQUEST_MESSAGE返回值 param1 81 执行命令id返回值 param2 0或1 是否执行成功返回值 param3 失败代码(0 无异常 1 无法初始化无人机飞行控制 2 避障状态设置失败) </w:t>
      </w:r>
    </w:p>
    <w:p>
      <w:bookmarkStart w:id="919" w:name="Top_of_265_html"/>
      <w:pPr>
        <w:pStyle w:val="Heading 1"/>
        <w:pageBreakBefore w:val="on"/>
      </w:pPr>
      <w:r>
        <w:t>设置相机变焦</w:t>
      </w:r>
      <w:bookmarkEnd w:id="919"/>
    </w:p>
    <w:p>
      <w:bookmarkStart w:id="920" w:name="MAV_CMD_SET_CAMERA_ZOOM_531Param"/>
      <w:bookmarkStart w:id="921" w:name="MAV_CMD_SET_CAMERA_ZOOM_531"/>
      <w:pPr>
        <w:pStyle w:val="Heading 3"/>
      </w:pPr>
      <w:r>
        <w:rPr>
          <w:rStyle w:val="Text24"/>
        </w:rPr>
        <w:bookmarkStart w:id="922" w:name="MAV_CMD_SET_CAMERA_ZOOM_531"/>
        <w:t/>
        <w:bookmarkEnd w:id="922"/>
      </w:r>
      <w:r>
        <w:t>MAV_CMD_SET_CAMERA_ZOOM 531</w:t>
      </w:r>
      <w:bookmarkEnd w:id="920"/>
      <w:bookmarkEnd w:id="921"/>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923" w:name="Param___Label_10"/>
              <w:t/>
              <w:bookmarkEnd w:id="923"/>
            </w:r>
            <w:r>
              <w:bookmarkStart w:id="924" w:name="Param___Label_11"/>
              <w:t>Param (:Label)</w:t>
              <w:bookmarkEnd w:id="92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25" w:name="Description_17"/>
              <w:t/>
              <w:bookmarkEnd w:id="925"/>
            </w:r>
            <w:r>
              <w:bookmarkStart w:id="926" w:name="Description_18"/>
              <w:t>Description</w:t>
              <w:bookmarkEnd w:id="92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27" w:name="Values_14"/>
              <w:t/>
              <w:bookmarkEnd w:id="927"/>
            </w:r>
            <w:r>
              <w:bookmarkStart w:id="928" w:name="Values_15"/>
              <w:t>Values</w:t>
              <w:bookmarkEnd w:id="928"/>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29" w:name="1__Zoom_Value"/>
              <w:t/>
              <w:bookmarkEnd w:id="929"/>
            </w:r>
            <w:r>
              <w:bookmarkStart w:id="930" w:name="1__Zoom_Value_1"/>
              <w:t>1: Zoom Value</w:t>
              <w:bookmarkEnd w:id="9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31" w:name="Suo_Fang_Bei_Shu"/>
              <w:t/>
              <w:bookmarkEnd w:id="931"/>
            </w:r>
            <w:r>
              <w:bookmarkStart w:id="932" w:name="Suo_Fang_Bei_Shu_1"/>
              <w:t>缩放倍数</w:t>
              <w:bookmarkEnd w:id="9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33" w:name="u35b199c6"/>
              <w:t/>
              <w:bookmarkEnd w:id="93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34" w:name="2__Zoom_Type"/>
              <w:t/>
              <w:bookmarkEnd w:id="934"/>
            </w:r>
            <w:r>
              <w:bookmarkStart w:id="935" w:name="2__Zoom_Type_1"/>
              <w:t>2: Zoom Type</w:t>
              <w:bookmarkEnd w:id="93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936" w:name="Suo_Fang_Lei_Xing"/>
              <w:t/>
              <w:bookmarkEnd w:id="936"/>
            </w:r>
            <w:r>
              <w:bookmarkStart w:id="937" w:name="Suo_Fang_Lei_Xing_1"/>
              <w:t>缩放类型</w:t>
              <w:bookmarkEnd w:id="93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938" w:name="0_Ju_Jiao_Bian_Xiao___1_Ju_Jiao"/>
              <w:t/>
              <w:bookmarkEnd w:id="938"/>
              <w:bookmarkStart w:id="939" w:name="0_Ju_Jiao_Bian_Xiao___1_Ju_Jiao_1"/>
              <w:t>0 聚焦变小 1 聚焦变大</w:t>
              <w:bookmarkEnd w:id="939"/>
            </w:r>
          </w:p>
          <w:p>
            <w:pPr>
              <w:pStyle w:val="11 Block"/>
            </w:pPr>
          </w:p>
        </w:tc>
      </w:tr>
    </w:tbl>
    <w:p>
      <w:pPr>
        <w:pStyle w:val="Para 13"/>
      </w:pPr>
      <w:r>
        <w:br w:clear="none"/>
        <w:br w:clear="none"/>
        <w:br w:clear="none"/>
        <w:br w:clear="none"/>
      </w:r>
    </w:p>
    <w:p>
      <w:pPr>
        <w:pStyle w:val="09 Block"/>
      </w:pPr>
    </w:p>
    <w:p>
      <w:bookmarkStart w:id="940" w:name="pythonCe_Shi_Jiao_Ben_5"/>
      <w:pPr>
        <w:pStyle w:val="Heading 3"/>
      </w:pPr>
      <w:r>
        <w:rPr>
          <w:rStyle w:val="Text24"/>
        </w:rPr>
        <w:bookmarkStart w:id="941" w:name="pythonCe_Shi_Jiao_Ben_5"/>
        <w:t/>
        <w:bookmarkEnd w:id="941"/>
      </w:r>
      <w:r>
        <w:t>python测试脚本</w:t>
      </w:r>
      <w:bookmarkEnd w:id="940"/>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zoom</w:t>
        <w:br w:clear="none"/>
      </w:r>
      <w:r>
        <w:t xml:space="preserve">(type)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mavutil.mavlink.MAV_CMD_SET_CAMERA_ZOOM,</w:t>
        <w:br w:clear="none"/>
        <w:t xml:space="preserve">        type,</w:t>
        <w:br w:clear="none"/>
        <w:t xml:space="preserve">        </w:t>
        <w:br w:clear="none"/>
      </w:r>
      <w:r>
        <w:rPr>
          <w:rStyle w:val="Text3"/>
        </w:rPr>
        <w:t xml:space="preserve">3</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zoom(</w:t>
        <w:br w:clear="none"/>
      </w:r>
      <w:r>
        <w:rPr>
          <w:rStyle w:val="Text3"/>
        </w:rPr>
        <w:t xml:space="preserve">1</w:t>
        <w:br w:clear="none"/>
      </w:r>
      <w:r>
        <w:t xml:space="preserve">)</w:t>
        <w:br w:clear="none"/>
        <w:t xml:space="preserve">time.sleep(</w:t>
        <w:br w:clear="none"/>
      </w:r>
      <w:r>
        <w:rPr>
          <w:rStyle w:val="Text3"/>
        </w:rPr>
        <w:t xml:space="preserve">5</w:t>
        <w:br w:clear="none"/>
      </w:r>
      <w:r>
        <w:t xml:space="preserve">)</w:t>
        <w:br w:clear="none"/>
        <w:t xml:space="preserve">zoom(</w:t>
        <w:br w:clear="none"/>
      </w:r>
      <w:r>
        <w:rPr>
          <w:rStyle w:val="Text3"/>
        </w:rPr>
        <w:t xml:space="preserve">0</w:t>
        <w:br w:clear="none"/>
      </w:r>
      <w:r>
        <w:t xml:space="preserve">)</w:t>
        <w:br w:clear="none"/>
      </w:r>
    </w:p>
    <w:p>
      <w:pPr>
        <w:pStyle w:val="Para 13"/>
      </w:pPr>
      <w:r>
        <w:t xml:space="preserve">返回command = MAV_CMD_REQUEST_MESSAGE返回值 param1 531 执行命令id返回值 param2 0或1 是否执行成功返回值 param3 失败代码(0 无异常 1 无法初始化相机控制 2 获取相机数据失败 3 获取相机版本失败 4 相机变焦执行失败) </w:t>
      </w:r>
    </w:p>
    <w:p>
      <w:bookmarkStart w:id="942" w:name="Top_of_266_html"/>
      <w:pPr>
        <w:pStyle w:val="Heading 1"/>
        <w:pageBreakBefore w:val="on"/>
      </w:pPr>
      <w:r>
        <w:t>执行任务命令</w:t>
      </w:r>
      <w:bookmarkEnd w:id="942"/>
    </w:p>
    <w:p>
      <w:bookmarkStart w:id="943" w:name="MAV_CMD_DO_SET_MISSION_CURRENT_2"/>
      <w:bookmarkStart w:id="944" w:name="MAV_CMD_DO_SET_MISSION_CURRENT_2_1"/>
      <w:pPr>
        <w:pStyle w:val="Heading 3"/>
      </w:pPr>
      <w:r>
        <w:rPr>
          <w:rStyle w:val="Text24"/>
        </w:rPr>
        <w:bookmarkStart w:id="945" w:name="MAV_CMD_DO_SET_MISSION_CURRENT_2_1"/>
        <w:t/>
        <w:bookmarkEnd w:id="945"/>
      </w:r>
      <w:r>
        <w:t>MAV_CMD_DO_SET_MISSION_CURRENT 224</w:t>
      </w:r>
      <w:bookmarkEnd w:id="943"/>
      <w:bookmarkEnd w:id="944"/>
    </w:p>
    <w:p>
      <w:pPr>
        <w:pStyle w:val="Para 04"/>
      </w:pPr>
      <w:r>
        <w:t>任务文件名称以及路径为 ./psdk/build/temp.kmz</w:t>
        <w:br w:clear="none"/>
        <w:t>param1 为任务状态设置0 开始 1 停止 2 暂停 3 继续</w:t>
      </w:r>
    </w:p>
    <w:p>
      <w:pPr>
        <w:pStyle w:val="Para 04"/>
      </w:pPr>
      <w:r>
        <w:t>返回command = MAV_CMD_REQUEST_MESSAGE</w:t>
        <w:br w:clear="none"/>
        <w:t>返回值 param1 224 执行命令id</w:t>
        <w:br w:clear="none"/>
        <w:t>返回值 param2 0或1 是否执行成功</w:t>
        <w:br w:clear="none"/>
        <w:t>返回值 param3 失败代码(0 无异常 1 无法初始化无人机飞行控制 2 创建无人机任务失败)</w:t>
      </w:r>
    </w:p>
    <w:p>
      <w:pPr>
        <w:pStyle w:val="Para 08"/>
      </w:pPr>
      <w:r>
        <w:rPr>
          <w:rStyle w:val="Text7"/>
        </w:rPr>
        <w:t xml:space="preserve">航线执行状态</w:t>
        <w:br w:clear="none"/>
      </w:r>
      <w:r>
        <w:rPr>
          <w:rStyle w:val="Text10"/>
        </w:rPr>
        <w:t xml:space="preserve">command</w:t>
        <w:br w:clear="none"/>
      </w:r>
      <w:r>
        <w:t xml:space="preserve"> = MAV_CMD_NAV_LAST</w:t>
        <w:br w:clear="none"/>
        <w:t xml:space="preserve"/>
        <w:br w:clear="none"/>
        <w:t xml:space="preserve">param3 标记以下状态</w:t>
        <w:br w:clear="none"/>
        <w:t xml:space="preserve"/>
        <w:br w:clear="none"/>
        <w:t xml:space="preserve">0    航点v3任务处于空闲状态</w:t>
        <w:br w:clear="none"/>
        <w:t xml:space="preserve">16   航点v3任务处于准备状态</w:t>
        <w:br w:clear="none"/>
        <w:t xml:space="preserve">32   航点v3任务处于任务过渡状态</w:t>
        <w:br w:clear="none"/>
        <w:t xml:space="preserve">48   航点v3任务处于执行任务状态</w:t>
        <w:br w:clear="none"/>
        <w:t xml:space="preserve">64   航点v3任务处于中断状态</w:t>
        <w:br w:clear="none"/>
        <w:t xml:space="preserve">80   航点v3任务处于恢复状态</w:t>
        <w:br w:clear="none"/>
        <w:t xml:space="preserve">98   航点v3任务处于返回首个航点状态</w:t>
        <w:br w:clear="none"/>
      </w:r>
    </w:p>
    <w:p>
      <w:bookmarkStart w:id="946" w:name="pythonCe_Shi_Jiao_Ben_6"/>
      <w:pPr>
        <w:pStyle w:val="Heading 3"/>
      </w:pPr>
      <w:r>
        <w:rPr>
          <w:rStyle w:val="Text24"/>
        </w:rPr>
        <w:bookmarkStart w:id="947" w:name="pythonCe_Shi_Jiao_Ben_6"/>
        <w:t/>
        <w:bookmarkEnd w:id="947"/>
      </w:r>
      <w:r>
        <w:t>python测试脚本</w:t>
      </w:r>
      <w:bookmarkEnd w:id="946"/>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mission</w:t>
        <w:br w:clear="none"/>
      </w:r>
      <w:r>
        <w:t xml:space="preserve">(action)</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mavutil.mavlink.MAV_CMD_DO_SET_MISSION_CURRENT,</w:t>
        <w:br w:clear="none"/>
        <w:t xml:space="preserve">        </w:t>
        <w:br w:clear="none"/>
      </w:r>
      <w:r>
        <w:rPr>
          <w:rStyle w:val="Text3"/>
        </w:rPr>
        <w:t xml:space="preserve">0</w:t>
        <w:br w:clear="none"/>
      </w:r>
      <w:r>
        <w:t xml:space="preserve">,</w:t>
        <w:br w:clear="none"/>
        <w:t xml:space="preserve">        action,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r>
      <w:r>
        <w:rPr>
          <w:rStyle w:val="Text1"/>
        </w:rPr>
        <w:t xml:space="preserve">#0 start 1 stop 2 pause 3 resume</w:t>
        <w:br w:clear="none"/>
      </w:r>
      <w:r>
        <w:t xml:space="preserve"/>
        <w:br w:clear="none"/>
        <w:t xml:space="preserve">mission(</w:t>
        <w:br w:clear="none"/>
      </w:r>
      <w:r>
        <w:rPr>
          <w:rStyle w:val="Text3"/>
        </w:rPr>
        <w:t xml:space="preserve">0</w:t>
        <w:br w:clear="none"/>
      </w:r>
      <w:r>
        <w:t xml:space="preserve">)</w:t>
        <w:br w:clear="none"/>
        <w:t xml:space="preserve">time.sleep(</w:t>
        <w:br w:clear="none"/>
      </w:r>
      <w:r>
        <w:rPr>
          <w:rStyle w:val="Text3"/>
        </w:rPr>
        <w:t xml:space="preserve">10</w:t>
        <w:br w:clear="none"/>
      </w:r>
      <w:r>
        <w:t xml:space="preserve">);</w:t>
        <w:br w:clear="none"/>
        <w:t xml:space="preserve">mission(</w:t>
        <w:br w:clear="none"/>
      </w:r>
      <w:r>
        <w:rPr>
          <w:rStyle w:val="Text3"/>
        </w:rPr>
        <w:t xml:space="preserve">2</w:t>
        <w:br w:clear="none"/>
      </w:r>
      <w:r>
        <w:t xml:space="preserve">)</w:t>
        <w:br w:clear="none"/>
        <w:t xml:space="preserve">time.sleep(</w:t>
        <w:br w:clear="none"/>
      </w:r>
      <w:r>
        <w:rPr>
          <w:rStyle w:val="Text3"/>
        </w:rPr>
        <w:t xml:space="preserve">10</w:t>
        <w:br w:clear="none"/>
      </w:r>
      <w:r>
        <w:t xml:space="preserve">);</w:t>
        <w:br w:clear="none"/>
        <w:t xml:space="preserve">mission(</w:t>
        <w:br w:clear="none"/>
      </w:r>
      <w:r>
        <w:rPr>
          <w:rStyle w:val="Text3"/>
        </w:rPr>
        <w:t xml:space="preserve">3</w:t>
        <w:br w:clear="none"/>
      </w:r>
      <w:r>
        <w:t xml:space="preserve">)</w:t>
        <w:br w:clear="none"/>
        <w:t xml:space="preserve">time.sleep(</w:t>
        <w:br w:clear="none"/>
      </w:r>
      <w:r>
        <w:rPr>
          <w:rStyle w:val="Text3"/>
        </w:rPr>
        <w:t xml:space="preserve">10</w:t>
        <w:br w:clear="none"/>
      </w:r>
      <w:r>
        <w:t xml:space="preserve">);</w:t>
        <w:br w:clear="none"/>
        <w:t xml:space="preserve">mission(</w:t>
        <w:br w:clear="none"/>
      </w:r>
      <w:r>
        <w:rPr>
          <w:rStyle w:val="Text3"/>
        </w:rPr>
        <w:t xml:space="preserve">1</w:t>
        <w:br w:clear="none"/>
      </w:r>
      <w:r>
        <w:t xml:space="preserve">)</w:t>
        <w:br w:clear="none"/>
      </w:r>
    </w:p>
    <w:p>
      <w:bookmarkStart w:id="948" w:name="Top_of_267_html"/>
      <w:pPr>
        <w:pStyle w:val="Heading 1"/>
        <w:pageBreakBefore w:val="on"/>
      </w:pPr>
      <w:r>
        <w:t>录像命令</w:t>
      </w:r>
      <w:bookmarkEnd w:id="948"/>
    </w:p>
    <w:p>
      <w:bookmarkStart w:id="949" w:name="MAV_CMD_VIDEO_START_CAPTURE_2500_1"/>
      <w:bookmarkStart w:id="950" w:name="MAV_CMD_VIDEO_START_CAPTURE_2500"/>
      <w:pPr>
        <w:pStyle w:val="Heading 3"/>
      </w:pPr>
      <w:r>
        <w:rPr>
          <w:rStyle w:val="Text24"/>
        </w:rPr>
        <w:bookmarkStart w:id="951" w:name="MAV_CMD_VIDEO_START_CAPTURE_2500_1"/>
        <w:t/>
        <w:bookmarkEnd w:id="951"/>
      </w:r>
      <w:r>
        <w:t>MAV_CMD_VIDEO_START_CAPTURE 2500</w:t>
      </w:r>
      <w:bookmarkEnd w:id="949"/>
      <w:bookmarkEnd w:id="950"/>
    </w:p>
    <w:p>
      <w:pPr>
        <w:pStyle w:val="Para 04"/>
      </w:pPr>
      <w:r>
        <w:t>返回command = MAV_CMD_REQUEST_MESSAGE</w:t>
        <w:br w:clear="none"/>
        <w:t>返回值 param1 2500 执行命令id</w:t>
        <w:br w:clear="none"/>
        <w:t>返回值 param2 0或1 是否执行成功</w:t>
        <w:br w:clear="none"/>
        <w:t>返回值 param3 失败代码(0 无异常 1 无法初始化相机控制 2 设置相机为录像模式 3 获取相机版本失败 4 相机录像执行失败)</w:t>
      </w:r>
    </w:p>
    <w:p>
      <w:bookmarkStart w:id="952" w:name="pythonCe_Shi_Jiao_Ben_7"/>
      <w:pPr>
        <w:pStyle w:val="Heading 3"/>
      </w:pPr>
      <w:r>
        <w:rPr>
          <w:rStyle w:val="Text24"/>
        </w:rPr>
        <w:bookmarkStart w:id="953" w:name="pythonCe_Shi_Jiao_Ben_7"/>
        <w:t/>
        <w:bookmarkEnd w:id="953"/>
      </w:r>
      <w:r>
        <w:t>python测试脚本</w:t>
      </w:r>
      <w:bookmarkEnd w:id="952"/>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videoStart</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mavutil.mavlink.MAV_CMD_VIDEO_START_CAPTURE,</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videoStart()</w:t>
        <w:br w:clear="none"/>
      </w:r>
    </w:p>
    <w:p>
      <w:bookmarkStart w:id="954" w:name="Top_of_268_html"/>
      <w:pPr>
        <w:pStyle w:val="Heading 1"/>
        <w:pageBreakBefore w:val="on"/>
      </w:pPr>
      <w:r>
        <w:t>停止录像命令</w:t>
      </w:r>
      <w:bookmarkEnd w:id="954"/>
    </w:p>
    <w:p>
      <w:bookmarkStart w:id="955" w:name="MAV_CMD_VIDEO_STOP_CAPTURE_2501p"/>
      <w:bookmarkStart w:id="956" w:name="MAV_CMD_VIDEO_STOP_CAPTURE_2501"/>
      <w:pPr>
        <w:pStyle w:val="Heading 3"/>
      </w:pPr>
      <w:r>
        <w:rPr>
          <w:rStyle w:val="Text24"/>
        </w:rPr>
        <w:bookmarkStart w:id="957" w:name="MAV_CMD_VIDEO_STOP_CAPTURE_2501"/>
        <w:t/>
        <w:bookmarkEnd w:id="957"/>
      </w:r>
      <w:r>
        <w:t>MAV_CMD_VIDEO_STOP_CAPTURE 2501</w:t>
      </w:r>
      <w:bookmarkEnd w:id="955"/>
      <w:bookmarkEnd w:id="956"/>
    </w:p>
    <w:p>
      <w:bookmarkStart w:id="958" w:name="pythonCe_Shi_Jiao_Ben_8"/>
      <w:pPr>
        <w:pStyle w:val="Heading 3"/>
      </w:pPr>
      <w:r>
        <w:rPr>
          <w:rStyle w:val="Text24"/>
        </w:rPr>
        <w:bookmarkStart w:id="959" w:name="pythonCe_Shi_Jiao_Ben_8"/>
        <w:t/>
        <w:bookmarkEnd w:id="959"/>
      </w:r>
      <w:r>
        <w:t>python测试脚本</w:t>
      </w:r>
      <w:bookmarkEnd w:id="958"/>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videoStop</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mavutil.mavlink.MAV_CMD_VIDEO_STOP_CAPTURE,</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videoStop()</w:t>
        <w:br w:clear="none"/>
      </w:r>
    </w:p>
    <w:p>
      <w:bookmarkStart w:id="960" w:name="Top_of_269_html"/>
      <w:pPr>
        <w:pStyle w:val="Heading 1"/>
        <w:pageBreakBefore w:val="on"/>
      </w:pPr>
      <w:r>
        <w:t>拍照命令</w:t>
      </w:r>
      <w:bookmarkEnd w:id="960"/>
    </w:p>
    <w:p>
      <w:bookmarkStart w:id="961" w:name="MAV_CMD_DO_TRIGGER_CONTROL_2003"/>
      <w:bookmarkStart w:id="962" w:name="MAV_CMD_DO_TRIGGER_CONTROL_2003D"/>
      <w:pPr>
        <w:pStyle w:val="Heading 3"/>
      </w:pPr>
      <w:r>
        <w:rPr>
          <w:rStyle w:val="Text24"/>
        </w:rPr>
        <w:bookmarkStart w:id="963" w:name="MAV_CMD_DO_TRIGGER_CONTROL_2003"/>
        <w:t/>
        <w:bookmarkEnd w:id="963"/>
      </w:r>
      <w:r>
        <w:t>MAV_CMD_DO_TRIGGER_CONTROL 2003</w:t>
      </w:r>
      <w:bookmarkEnd w:id="961"/>
      <w:bookmarkEnd w:id="962"/>
    </w:p>
    <w:p>
      <w:bookmarkStart w:id="964" w:name="Dan_Zhang_Pai_She"/>
      <w:pPr>
        <w:pStyle w:val="Heading 3"/>
      </w:pPr>
      <w:r>
        <w:rPr>
          <w:rStyle w:val="Text24"/>
        </w:rPr>
        <w:bookmarkStart w:id="965" w:name="Dan_Zhang_Pai_She"/>
        <w:t/>
        <w:bookmarkEnd w:id="965"/>
      </w:r>
      <w:r>
        <w:t>单张拍摄</w:t>
      </w:r>
      <w:bookmarkEnd w:id="964"/>
    </w:p>
    <w:p>
      <w:bookmarkStart w:id="966" w:name="pythonCe_Shi_Jiao_Ben_9"/>
      <w:pPr>
        <w:pStyle w:val="Heading 3"/>
      </w:pPr>
      <w:r>
        <w:rPr>
          <w:rStyle w:val="Text24"/>
        </w:rPr>
        <w:bookmarkStart w:id="967" w:name="pythonCe_Shi_Jiao_Ben_9"/>
        <w:t/>
        <w:bookmarkEnd w:id="967"/>
      </w:r>
      <w:r>
        <w:t>python测试脚本</w:t>
      </w:r>
      <w:bookmarkEnd w:id="966"/>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shoot</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mavutil.mavlink.MAV_CMD_DO_TRIGGER_CONTROL,</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shoot()</w:t>
        <w:br w:clear="none"/>
      </w:r>
    </w:p>
    <w:p>
      <w:bookmarkStart w:id="968" w:name="Top_of_270_html"/>
      <w:pPr>
        <w:pStyle w:val="Heading 1"/>
        <w:pageBreakBefore w:val="on"/>
      </w:pPr>
      <w:r>
        <w:t>起飞命令</w:t>
      </w:r>
      <w:bookmarkEnd w:id="968"/>
    </w:p>
    <w:p>
      <w:bookmarkStart w:id="969" w:name="MAV_CMD_NAV_TAKEOFF__22Fan_Hui_c"/>
      <w:bookmarkStart w:id="970" w:name="MAV_CMD_NAV_TAKEOFF__22"/>
      <w:pPr>
        <w:pStyle w:val="Heading 3"/>
      </w:pPr>
      <w:r>
        <w:rPr>
          <w:rStyle w:val="Text24"/>
        </w:rPr>
        <w:bookmarkStart w:id="971" w:name="MAV_CMD_NAV_TAKEOFF__22"/>
        <w:t/>
        <w:bookmarkEnd w:id="971"/>
      </w:r>
      <w:r>
        <w:t>MAV_CMD_NAV_TAKEOFF 22</w:t>
      </w:r>
      <w:bookmarkEnd w:id="969"/>
      <w:bookmarkEnd w:id="970"/>
    </w:p>
    <w:p>
      <w:pPr>
        <w:pStyle w:val="Para 04"/>
      </w:pPr>
      <w:r>
        <w:t>返回command = MAV_CMD_REQUEST_MESSAGE</w:t>
        <w:br w:clear="none"/>
        <w:t>返回值 param1 22 执行命令id</w:t>
        <w:br w:clear="none"/>
        <w:t>返回值 param2 0或1 是否执行成功</w:t>
        <w:br w:clear="none"/>
        <w:t>返回值 param3 失败代码</w:t>
        <w:br w:clear="none"/>
        <w:t>失败代码列表</w:t>
        <w:br w:clear="none"/>
        <w:t>0 无异常</w:t>
        <w:br w:clear="none"/>
        <w:t>1 无法初始化无人机飞行控制</w:t>
        <w:br w:clear="none"/>
        <w:t>2 无法获取无人机飞行控制权限</w:t>
        <w:br w:clear="none"/>
        <w:t>3 无法起飞</w:t>
        <w:br w:clear="none"/>
        <w:t>4 起飞失败并且螺旋桨未转</w:t>
        <w:br w:clear="none"/>
        <w:t>5 起飞失败并且螺旋桨在转</w:t>
        <w:br w:clear="none"/>
        <w:t>6 已起飞但发生飞控错误</w:t>
      </w:r>
    </w:p>
    <w:p>
      <w:bookmarkStart w:id="972" w:name="pythonCe_Shi_Jiao_Ben_10"/>
      <w:pPr>
        <w:pStyle w:val="Heading 3"/>
      </w:pPr>
      <w:r>
        <w:rPr>
          <w:rStyle w:val="Text24"/>
        </w:rPr>
        <w:bookmarkStart w:id="973" w:name="pythonCe_Shi_Jiao_Ben_10"/>
        <w:t/>
        <w:bookmarkEnd w:id="973"/>
      </w:r>
      <w:r>
        <w:t>python测试脚本</w:t>
      </w:r>
      <w:bookmarkEnd w:id="972"/>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ready</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ready()</w:t>
        <w:br w:clear="none"/>
      </w:r>
    </w:p>
    <w:p>
      <w:bookmarkStart w:id="974" w:name="Top_of_271_html"/>
      <w:pPr>
        <w:pStyle w:val="Heading 1"/>
        <w:pageBreakBefore w:val="on"/>
      </w:pPr>
      <w:r>
        <w:t>降落命令与取消降落</w:t>
      </w:r>
      <w:bookmarkEnd w:id="974"/>
    </w:p>
    <w:p>
      <w:bookmarkStart w:id="975" w:name="MAV_CMD_NAV_LAND_21"/>
      <w:bookmarkStart w:id="976" w:name="MAV_CMD_NAV_LAND_21param1__0_Wei"/>
      <w:pPr>
        <w:pStyle w:val="Heading 3"/>
      </w:pPr>
      <w:r>
        <w:rPr>
          <w:rStyle w:val="Text24"/>
        </w:rPr>
        <w:bookmarkStart w:id="977" w:name="MAV_CMD_NAV_LAND_21"/>
        <w:t/>
        <w:bookmarkEnd w:id="977"/>
      </w:r>
      <w:r>
        <w:t>MAV_CMD_NAV_LAND 21</w:t>
      </w:r>
      <w:bookmarkEnd w:id="975"/>
      <w:bookmarkEnd w:id="976"/>
    </w:p>
    <w:p>
      <w:pPr>
        <w:pStyle w:val="Para 04"/>
      </w:pPr>
      <w:r>
        <w:t>param1 0 为降落</w:t>
        <w:br w:clear="none"/>
        <w:t>param1 1 为取消降落</w:t>
      </w:r>
    </w:p>
    <w:p>
      <w:pPr>
        <w:pStyle w:val="Para 04"/>
      </w:pPr>
      <w:r>
        <w:t>返回command = MAV_CMD_REQUEST_MESSAGE</w:t>
        <w:br w:clear="none"/>
        <w:t>返回值 param1 21 执行命令id</w:t>
        <w:br w:clear="none"/>
        <w:t>返回值 param2 0或1 是否执行成功</w:t>
        <w:br w:clear="none"/>
        <w:t>返回值 param3 失败代码</w:t>
        <w:br w:clear="none"/>
        <w:t>失败代码列表</w:t>
        <w:br w:clear="none"/>
        <w:t>0 无异常</w:t>
        <w:br w:clear="none"/>
        <w:t>1 无法初始化无人机飞行控制</w:t>
        <w:br w:clear="none"/>
        <w:t>2 开始执行降落失败</w:t>
        <w:br w:clear="none"/>
        <w:t>3 执行降落失败(etc.地面有障碍物)</w:t>
        <w:br w:clear="none"/>
        <w:t>4 停止降落失败</w:t>
      </w:r>
    </w:p>
    <w:p>
      <w:bookmarkStart w:id="978" w:name="pythonCe_Shi_Jiao_Ben_11"/>
      <w:pPr>
        <w:pStyle w:val="Heading 3"/>
      </w:pPr>
      <w:r>
        <w:rPr>
          <w:rStyle w:val="Text24"/>
        </w:rPr>
        <w:bookmarkStart w:id="979" w:name="pythonCe_Shi_Jiao_Ben_11"/>
        <w:t/>
        <w:bookmarkEnd w:id="979"/>
      </w:r>
      <w:r>
        <w:t>python测试脚本</w:t>
      </w:r>
      <w:bookmarkEnd w:id="978"/>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land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land()</w:t>
        <w:br w:clear="none"/>
      </w:r>
    </w:p>
    <w:p>
      <w:bookmarkStart w:id="980" w:name="Top_of_272_html"/>
      <w:pPr>
        <w:pStyle w:val="Heading 1"/>
        <w:pageBreakBefore w:val="on"/>
      </w:pPr>
      <w:r>
        <w:t>强制降落命令</w:t>
      </w:r>
      <w:bookmarkEnd w:id="980"/>
    </w:p>
    <w:p>
      <w:bookmarkStart w:id="981" w:name="MAV_CMD_DO_LAND_START__189"/>
      <w:bookmarkStart w:id="982" w:name="MAV_CMD_DO_LAND_START__189Fan_Hu"/>
      <w:pPr>
        <w:pStyle w:val="Heading 3"/>
      </w:pPr>
      <w:r>
        <w:rPr>
          <w:rStyle w:val="Text24"/>
        </w:rPr>
        <w:bookmarkStart w:id="983" w:name="MAV_CMD_DO_LAND_START__189"/>
        <w:t/>
        <w:bookmarkEnd w:id="983"/>
      </w:r>
      <w:r>
        <w:t>MAV_CMD_DO_LAND_START 189</w:t>
      </w:r>
      <w:bookmarkEnd w:id="981"/>
      <w:bookmarkEnd w:id="982"/>
    </w:p>
    <w:p>
      <w:pPr>
        <w:pStyle w:val="Para 04"/>
      </w:pPr>
      <w:r>
        <w:t>返回command = MAV_CMD_REQUEST_MESSAGE</w:t>
        <w:br w:clear="none"/>
        <w:t>返回值 param1 189 执行命令id</w:t>
        <w:br w:clear="none"/>
        <w:t>返回值 param2 0或1 是否执行成功</w:t>
        <w:br w:clear="none"/>
        <w:t>返回值 param3 失败代码</w:t>
        <w:br w:clear="none"/>
        <w:t>失败代码列表</w:t>
        <w:br w:clear="none"/>
        <w:t>0 无异常</w:t>
        <w:br w:clear="none"/>
        <w:t>1 无法初始化无人机飞行控制</w:t>
        <w:br w:clear="none"/>
        <w:t>2 开始执行降落失败</w:t>
        <w:br w:clear="none"/>
        <w:t>3 执行降落失败</w:t>
      </w:r>
    </w:p>
    <w:p>
      <w:bookmarkStart w:id="984" w:name="pythonCe_Shi_Jiao_Ben_12"/>
      <w:pPr>
        <w:pStyle w:val="Heading 3"/>
      </w:pPr>
      <w:r>
        <w:rPr>
          <w:rStyle w:val="Text24"/>
        </w:rPr>
        <w:bookmarkStart w:id="985" w:name="pythonCe_Shi_Jiao_Ben_12"/>
        <w:t/>
        <w:bookmarkEnd w:id="985"/>
      </w:r>
      <w:r>
        <w:t>python测试脚本</w:t>
      </w:r>
      <w:bookmarkEnd w:id="984"/>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land</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mavutil.mavlink.MAV_CMD_DO_LAND_START,</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land()</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bookmarkStart w:id="986" w:name="Top_of_273_html"/>
      <w:pPr>
        <w:pStyle w:val="Heading 1"/>
        <w:pageBreakBefore w:val="on"/>
      </w:pPr>
      <w:r>
        <w:t>返航命令以及取消返航命令</w:t>
      </w:r>
      <w:bookmarkEnd w:id="986"/>
    </w:p>
    <w:p>
      <w:bookmarkStart w:id="987" w:name="MAV_CMD_NAV_RETURN_TO_LAUNCH__20"/>
      <w:bookmarkStart w:id="988" w:name="MAV_CMD_NAV_RETURN_TO_LAUNCH__20_1"/>
      <w:pPr>
        <w:pStyle w:val="Heading 3"/>
      </w:pPr>
      <w:r>
        <w:rPr>
          <w:rStyle w:val="Text24"/>
        </w:rPr>
        <w:bookmarkStart w:id="989" w:name="MAV_CMD_NAV_RETURN_TO_LAUNCH__20_1"/>
        <w:t/>
        <w:bookmarkEnd w:id="989"/>
      </w:r>
      <w:r>
        <w:t>MAV_CMD_NAV_RETURN_TO_LAUNCH 20</w:t>
      </w:r>
      <w:bookmarkEnd w:id="987"/>
      <w:bookmarkEnd w:id="988"/>
    </w:p>
    <w:p>
      <w:pPr>
        <w:pStyle w:val="Para 04"/>
      </w:pPr>
      <w:r>
        <w:t>param1 0为返航 1为取消返航</w:t>
        <w:br w:clear="none"/>
        <w:t>返回command = MAV_CMD_REQUEST_MESSAGE</w:t>
        <w:br w:clear="none"/>
        <w:t>返回值 param1 20 执行命令id</w:t>
        <w:br w:clear="none"/>
        <w:t>返回值 param2 0或1 是否执行成功</w:t>
        <w:br w:clear="none"/>
        <w:t>返回值 param3 失败代码</w:t>
        <w:br w:clear="none"/>
        <w:t>失败代码列表</w:t>
        <w:br w:clear="none"/>
        <w:t>0 无异常</w:t>
        <w:br w:clear="none"/>
        <w:t>1 无法初始化无人机飞行控制</w:t>
        <w:br w:clear="none"/>
        <w:t>2 返航失败</w:t>
        <w:br w:clear="none"/>
        <w:t>3 取消返航失败</w:t>
      </w:r>
    </w:p>
    <w:p>
      <w:bookmarkStart w:id="990" w:name="pythonCe_Shi_Jiao_Ben_13"/>
      <w:pPr>
        <w:pStyle w:val="Heading 3"/>
      </w:pPr>
      <w:r>
        <w:rPr>
          <w:rStyle w:val="Text24"/>
        </w:rPr>
        <w:bookmarkStart w:id="991" w:name="pythonCe_Shi_Jiao_Ben_13"/>
        <w:t/>
        <w:bookmarkEnd w:id="991"/>
      </w:r>
      <w:r>
        <w:t>python测试脚本</w:t>
      </w:r>
      <w:bookmarkEnd w:id="990"/>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return_to_base</w:t>
        <w:br w:clear="none"/>
      </w:r>
      <w:r>
        <w:t xml:space="preserve">(cancleReturn)</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mavutil.mavlink.MAV_CMD_NAV_RETURN_TO_LAUNCH,</w:t>
        <w:br w:clear="none"/>
        <w:t xml:space="preserve">        </w:t>
        <w:br w:clear="none"/>
      </w:r>
      <w:r>
        <w:rPr>
          <w:rStyle w:val="Text3"/>
        </w:rPr>
        <w:t xml:space="preserve">0</w:t>
        <w:br w:clear="none"/>
      </w:r>
      <w:r>
        <w:t xml:space="preserve">,</w:t>
        <w:br w:clear="none"/>
        <w:t xml:space="preserve">        cancleReturn,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return_to_base(</w:t>
        <w:br w:clear="none"/>
      </w:r>
      <w:r>
        <w:rPr>
          <w:rStyle w:val="Text3"/>
        </w:rPr>
        <w:t xml:space="preserve">0</w:t>
        <w:br w:clear="none"/>
      </w:r>
      <w:r>
        <w:t xml:space="preserve">)</w:t>
        <w:br w:clear="none"/>
        <w:t xml:space="preserve">time.sleep(</w:t>
        <w:br w:clear="none"/>
      </w:r>
      <w:r>
        <w:rPr>
          <w:rStyle w:val="Text3"/>
        </w:rPr>
        <w:t xml:space="preserve">10</w:t>
        <w:br w:clear="none"/>
      </w:r>
      <w:r>
        <w:t xml:space="preserve">)</w:t>
        <w:br w:clear="none"/>
        <w:t xml:space="preserve">return_to_base(</w:t>
        <w:br w:clear="none"/>
      </w:r>
      <w:r>
        <w:rPr>
          <w:rStyle w:val="Text3"/>
        </w:rPr>
        <w:t xml:space="preserve">1</w:t>
        <w:br w:clear="none"/>
      </w:r>
      <w:r>
        <w:t xml:space="preserve">)</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bookmarkStart w:id="992" w:name="Top_of_274_html"/>
      <w:pPr>
        <w:pStyle w:val="Heading 1"/>
        <w:pageBreakBefore w:val="on"/>
      </w:pPr>
      <w:r>
        <w:t>经纬度位置控制</w:t>
      </w:r>
      <w:bookmarkEnd w:id="992"/>
    </w:p>
    <w:p>
      <w:bookmarkStart w:id="993" w:name="GLOBAL_POSITION_INT_33"/>
      <w:bookmarkStart w:id="994" w:name="GLOBAL_POSITION_INT_33latint32_t"/>
      <w:pPr>
        <w:pStyle w:val="Heading 3"/>
      </w:pPr>
      <w:r>
        <w:rPr>
          <w:rStyle w:val="Text24"/>
        </w:rPr>
        <w:bookmarkStart w:id="995" w:name="GLOBAL_POSITION_INT_33"/>
        <w:t/>
        <w:bookmarkEnd w:id="995"/>
      </w:r>
      <w:r>
        <w:t>GLOBAL_POSITION_INT 33</w:t>
      </w:r>
      <w:bookmarkEnd w:id="993"/>
      <w:bookmarkEnd w:id="994"/>
    </w:p>
    <w:p>
      <w:pPr>
        <w:pStyle w:val="09 Block"/>
      </w:pPr>
    </w:p>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996" w:name="lat_2"/>
              <w:t/>
              <w:bookmarkEnd w:id="996"/>
            </w:r>
            <w:r>
              <w:bookmarkStart w:id="997" w:name="lat_3"/>
              <w:t>lat</w:t>
              <w:bookmarkEnd w:id="9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998" w:name="int32_t_12"/>
              <w:t/>
              <w:bookmarkEnd w:id="998"/>
            </w:r>
            <w:r>
              <w:bookmarkStart w:id="999" w:name="int32_t_13"/>
              <w:t>int32_t</w:t>
              <w:bookmarkEnd w:id="99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00" w:name="degE7_8"/>
              <w:t/>
              <w:bookmarkEnd w:id="1000"/>
            </w:r>
            <w:r>
              <w:bookmarkStart w:id="1001" w:name="degE7_9"/>
              <w:t>degE7</w:t>
              <w:bookmarkEnd w:id="100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02" w:name="Jing_Du_int___10_7"/>
              <w:t/>
              <w:bookmarkEnd w:id="1002"/>
            </w:r>
            <w:r>
              <w:bookmarkStart w:id="1003" w:name="Jing_Du_int___10_7_1"/>
              <w:t>经度int 10^7</w:t>
              <w:bookmarkEnd w:id="100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04" w:name="lon_2"/>
              <w:t/>
              <w:bookmarkEnd w:id="1004"/>
            </w:r>
            <w:r>
              <w:bookmarkStart w:id="1005" w:name="lon_3"/>
              <w:t>lon</w:t>
              <w:bookmarkEnd w:id="100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1006" w:name="int32_t_14"/>
              <w:t/>
              <w:bookmarkEnd w:id="1006"/>
            </w:r>
            <w:r>
              <w:bookmarkStart w:id="1007" w:name="int32_t_15"/>
              <w:t>int32_t</w:t>
              <w:bookmarkEnd w:id="100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08" w:name="degE7_10"/>
              <w:t/>
              <w:bookmarkEnd w:id="1008"/>
            </w:r>
            <w:r>
              <w:bookmarkStart w:id="1009" w:name="degE7_11"/>
              <w:t>degE7</w:t>
              <w:bookmarkEnd w:id="100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10" w:name="Wei_Du_int___10_7"/>
              <w:t/>
              <w:bookmarkEnd w:id="1010"/>
            </w:r>
            <w:r>
              <w:bookmarkStart w:id="1011" w:name="Wei_Du_int___10_7_1"/>
              <w:t>纬度int 10^7</w:t>
              <w:bookmarkEnd w:id="101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12" w:name="alt_2"/>
              <w:t/>
              <w:bookmarkEnd w:id="1012"/>
            </w:r>
            <w:r>
              <w:bookmarkStart w:id="1013" w:name="alt_3"/>
              <w:t>alt</w:t>
              <w:bookmarkEnd w:id="101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1014" w:name="int32_t_16"/>
              <w:t/>
              <w:bookmarkEnd w:id="1014"/>
            </w:r>
            <w:r>
              <w:bookmarkStart w:id="1015" w:name="int32_t_17"/>
              <w:t>int32_t</w:t>
              <w:bookmarkEnd w:id="101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16" w:name="mm_2"/>
              <w:t/>
              <w:bookmarkEnd w:id="1016"/>
            </w:r>
            <w:r>
              <w:bookmarkStart w:id="1017" w:name="mm_3"/>
              <w:t>mm</w:t>
              <w:bookmarkEnd w:id="101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18" w:name="Gao_Du__Hao_Mi_Wei_Dan_Wei"/>
              <w:t/>
              <w:bookmarkEnd w:id="1018"/>
            </w:r>
            <w:r>
              <w:bookmarkStart w:id="1019" w:name="Gao_Du__Hao_Mi_Wei_Dan_Wei_1"/>
              <w:t>高度 毫米为单位</w:t>
              <w:bookmarkEnd w:id="1019"/>
            </w:r>
          </w:p>
          <w:p>
            <w:pPr>
              <w:pStyle w:val="11 Block"/>
            </w:pPr>
          </w:p>
        </w:tc>
      </w:tr>
    </w:tbl>
    <w:p>
      <w:pPr>
        <w:pStyle w:val="Para 13"/>
      </w:pPr>
      <w:r>
        <w:br w:clear="none"/>
        <w:br w:clear="none"/>
        <w:br w:clear="none"/>
        <w:br w:clear="none"/>
        <w:br w:clear="none"/>
        <w:br w:clear="none"/>
        <w:br w:clear="none"/>
        <w:br w:clear="none"/>
        <w:br w:clear="none"/>
      </w:r>
    </w:p>
    <w:p>
      <w:pPr>
        <w:pStyle w:val="09 Block"/>
      </w:pPr>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r>
      <w:r>
        <w:rPr>
          <w:rStyle w:val="Text2"/>
        </w:rPr>
        <w:t xml:space="preserve">def</w:t>
        <w:br w:clear="none"/>
      </w:r>
      <w:r>
        <w:t xml:space="preserve"> </w:t>
        <w:br w:clear="none"/>
      </w:r>
      <w:r>
        <w:rPr>
          <w:rStyle w:val="Text4"/>
        </w:rPr>
        <w:t xml:space="preserve">fly</w:t>
        <w:br w:clear="none"/>
      </w:r>
      <w:r>
        <w:t xml:space="preserve">()</w:t>
        <w:br w:clear="none"/>
        <w:t xml:space="preserve">:</w:t>
        <w:br w:clear="none"/>
        <w:t xml:space="preserve"/>
        <w:br w:clear="none"/>
        <w:t xml:space="preserve">    master.mav.global_position_int_send(</w:t>
        <w:br w:clear="none"/>
        <w:t xml:space="preserve">        int(</w:t>
        <w:br w:clear="none"/>
      </w:r>
      <w:r>
        <w:rPr>
          <w:rStyle w:val="Text3"/>
        </w:rPr>
        <w:t xml:space="preserve">1e3</w:t>
        <w:br w:clear="none"/>
      </w:r>
      <w:r>
        <w:t xml:space="preserve"> * (time.time() - boot_time)),  </w:t>
        <w:br w:clear="none"/>
      </w:r>
      <w:r>
        <w:rPr>
          <w:rStyle w:val="Text1"/>
        </w:rPr>
        <w:t xml:space="preserve"># ms since boot</w:t>
        <w:br w:clear="none"/>
      </w:r>
      <w:r>
        <w:t xml:space="preserve"/>
        <w:br w:clear="none"/>
        <w:t xml:space="preserve">        lat=</w:t>
        <w:br w:clear="none"/>
      </w:r>
      <w:r>
        <w:rPr>
          <w:rStyle w:val="Text3"/>
        </w:rPr>
        <w:t xml:space="preserve">388647525</w:t>
        <w:br w:clear="none"/>
      </w:r>
      <w:r>
        <w:t xml:space="preserve">, lon=</w:t>
        <w:br w:clear="none"/>
      </w:r>
      <w:r>
        <w:rPr>
          <w:rStyle w:val="Text3"/>
        </w:rPr>
        <w:t xml:space="preserve">1214500745</w:t>
        <w:br w:clear="none"/>
      </w:r>
      <w:r>
        <w:t xml:space="preserve">, alt=</w:t>
        <w:br w:clear="none"/>
      </w:r>
      <w:r>
        <w:rPr>
          <w:rStyle w:val="Text3"/>
        </w:rPr>
        <w:t xml:space="preserve">7000</w:t>
        <w:br w:clear="none"/>
      </w:r>
      <w:r>
        <w:t xml:space="preserve"/>
        <w:br w:clear="none"/>
        <w:t xml:space="preserve">    )</w:t>
        <w:br w:clear="none"/>
      </w:r>
    </w:p>
    <w:p>
      <w:pPr>
        <w:pStyle w:val="Para 13"/>
      </w:pPr>
      <w:r>
        <w:t xml:space="preserve">返回command = MAV_CMD_REQUEST_MESSAGE返回值 param1 33 执行命令id返回值 param2 0或1 是否执行成功返回值 param3 失败代码失败代码列表0 无异常1 无法初始化无人机飞行控制2 获取无人机控制权失败3 创建飞行线程失败 </w:t>
      </w:r>
    </w:p>
    <w:p>
      <w:bookmarkStart w:id="1020" w:name="Top_of_275_html"/>
      <w:pPr>
        <w:pStyle w:val="Heading 1"/>
        <w:pageBreakBefore w:val="on"/>
      </w:pPr>
      <w:r>
        <w:t>经纬度飞行停止</w:t>
      </w:r>
      <w:bookmarkEnd w:id="1020"/>
    </w:p>
    <w:p>
      <w:bookmarkStart w:id="1021" w:name="COMMAND_CANCEL_80Field_NameTypeV"/>
      <w:bookmarkStart w:id="1022" w:name="COMMAND_CANCEL_80"/>
      <w:pPr>
        <w:pStyle w:val="Heading 3"/>
      </w:pPr>
      <w:r>
        <w:rPr>
          <w:rStyle w:val="Text24"/>
        </w:rPr>
        <w:bookmarkStart w:id="1023" w:name="COMMAND_CANCEL_80"/>
        <w:t/>
        <w:bookmarkEnd w:id="1023"/>
      </w:r>
      <w:r>
        <w:t>COMMAND_CANCEL 80</w:t>
      </w:r>
      <w:bookmarkEnd w:id="1021"/>
      <w:bookmarkEnd w:id="1022"/>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1024" w:name="Field_Name_3"/>
              <w:t/>
              <w:bookmarkEnd w:id="1024"/>
            </w:r>
            <w:r>
              <w:bookmarkStart w:id="1025" w:name="Field_Name_4"/>
              <w:t>Field Name</w:t>
              <w:bookmarkEnd w:id="102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26" w:name="Type"/>
              <w:t/>
              <w:bookmarkEnd w:id="1026"/>
            </w:r>
            <w:r>
              <w:bookmarkStart w:id="1027" w:name="Type_1"/>
              <w:t>Type</w:t>
              <w:bookmarkEnd w:id="102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28" w:name="Values_16"/>
              <w:t/>
              <w:bookmarkEnd w:id="1028"/>
            </w:r>
            <w:r>
              <w:bookmarkStart w:id="1029" w:name="Values_17"/>
              <w:t>Values</w:t>
              <w:bookmarkEnd w:id="102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30" w:name="Description_19"/>
              <w:t/>
              <w:bookmarkEnd w:id="1030"/>
            </w:r>
            <w:r>
              <w:bookmarkStart w:id="1031" w:name="Description_20"/>
              <w:t>Description</w:t>
              <w:bookmarkEnd w:id="103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32" w:name="command"/>
              <w:t/>
              <w:bookmarkEnd w:id="1032"/>
            </w:r>
            <w:r>
              <w:bookmarkStart w:id="1033" w:name="command_1"/>
              <w:t>command</w:t>
              <w:bookmarkEnd w:id="10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7"/>
            </w:pPr>
            <w:r>
              <w:rPr>
                <w:rStyle w:val="Text19"/>
              </w:rPr>
              <w:bookmarkStart w:id="1034" w:name="uint16_t_5"/>
              <w:t/>
              <w:bookmarkEnd w:id="1034"/>
            </w:r>
            <w:r>
              <w:bookmarkStart w:id="1035" w:name="uint16_t_6"/>
              <w:t>uint16_t</w:t>
              <w:bookmarkEnd w:id="103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036" w:name="MAV_CMD"/>
              <w:t/>
              <w:bookmarkEnd w:id="1036"/>
            </w:r>
            <w:hyperlink r:id="rId74">
              <w:r>
                <w:bookmarkStart w:id="1037" w:name="MAV_CMD_1"/>
                <w:t>MAV_CMD</w:t>
                <w:bookmarkEnd w:id="1037"/>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38" w:name="Command_ID__of_command_to_cancel"/>
              <w:t/>
              <w:bookmarkEnd w:id="1038"/>
            </w:r>
            <w:r>
              <w:bookmarkStart w:id="1039" w:name="Command_ID__of_command_to_cancel_1"/>
              <w:t>Command ID (of command to cancel).</w:t>
              <w:bookmarkEnd w:id="1039"/>
            </w:r>
          </w:p>
          <w:p>
            <w:pPr>
              <w:pStyle w:val="11 Block"/>
            </w:pPr>
          </w:p>
        </w:tc>
      </w:tr>
    </w:tbl>
    <w:p>
      <w:pPr>
        <w:pStyle w:val="Para 13"/>
      </w:pPr>
      <w:r>
        <w:br w:clear="none"/>
        <w:br w:clear="none"/>
        <w:br w:clear="none"/>
        <w:br w:clear="none"/>
        <w:br w:clear="none"/>
        <w:br w:clear="none"/>
        <w:br w:clear="none"/>
        <w:br w:clear="none"/>
        <w:br w:clear="none"/>
      </w:r>
    </w:p>
    <w:p>
      <w:pPr>
        <w:pStyle w:val="09 Block"/>
      </w:pPr>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r>
      <w:r>
        <w:rPr>
          <w:rStyle w:val="Text1"/>
        </w:rPr>
        <w:t xml:space="preserve">#command_cancel</w:t>
        <w:br w:clear="none"/>
      </w:r>
      <w:r>
        <w:t xml:space="preserve"/>
        <w:br w:clear="none"/>
      </w:r>
      <w:r>
        <w:rPr>
          <w:rStyle w:val="Text2"/>
        </w:rPr>
        <w:t xml:space="preserve">def</w:t>
        <w:br w:clear="none"/>
      </w:r>
      <w:r>
        <w:t xml:space="preserve"> </w:t>
        <w:br w:clear="none"/>
      </w:r>
      <w:r>
        <w:rPr>
          <w:rStyle w:val="Text4"/>
        </w:rPr>
        <w:t xml:space="preserve">cancel</w:t>
        <w:br w:clear="none"/>
      </w:r>
      <w:r>
        <w:t xml:space="preserve">()</w:t>
        <w:br w:clear="none"/>
        <w:t xml:space="preserve">:</w:t>
        <w:br w:clear="none"/>
        <w:t xml:space="preserve"/>
        <w:br w:clear="none"/>
        <w:t xml:space="preserve">    master.mav.command_cancel_send(</w:t>
        <w:br w:clear="none"/>
        <w:t xml:space="preserve">        int(</w:t>
        <w:br w:clear="none"/>
      </w:r>
      <w:r>
        <w:rPr>
          <w:rStyle w:val="Text3"/>
        </w:rPr>
        <w:t xml:space="preserve">1e3</w:t>
        <w:br w:clear="none"/>
      </w:r>
      <w:r>
        <w:t xml:space="preserve"> * (time.time() - boot_time)),  </w:t>
        <w:br w:clear="none"/>
      </w:r>
      <w:r>
        <w:rPr>
          <w:rStyle w:val="Text1"/>
        </w:rPr>
        <w:t xml:space="preserve"># ms since boot</w:t>
        <w:br w:clear="none"/>
      </w:r>
      <w:r>
        <w:t xml:space="preserve"/>
        <w:br w:clear="none"/>
        <w:t xml:space="preserve">        command=</w:t>
        <w:br w:clear="none"/>
      </w:r>
      <w:r>
        <w:rPr>
          <w:rStyle w:val="Text3"/>
        </w:rPr>
        <w:t xml:space="preserve">33</w:t>
        <w:br w:clear="none"/>
      </w:r>
      <w:r>
        <w:t xml:space="preserve"/>
        <w:br w:clear="none"/>
        <w:t xml:space="preserve">    )</w:t>
        <w:br w:clear="none"/>
        <w:t xml:space="preserve"/>
        <w:br w:clear="none"/>
        <w:t xml:space="preserve">cancel()</w:t>
        <w:br w:clear="none"/>
      </w:r>
    </w:p>
    <w:p>
      <w:pPr>
        <w:pStyle w:val="Para 13"/>
      </w:pPr>
      <w:r>
        <w:t xml:space="preserve">返回command = MAV_CMD_REQUEST_MESSAGE返回值 param1 33 执行命令id返回值 param2 0或1 是否执行成功返回值 param3 失败代码失败代码列表0 无异常1 无法初始化无人机飞行控制2 获取无人机控制权失败3 创建飞行线程失败 </w:t>
      </w:r>
    </w:p>
    <w:p>
      <w:bookmarkStart w:id="1040" w:name="Top_of_276_html"/>
      <w:pPr>
        <w:pStyle w:val="Heading 1"/>
        <w:pageBreakBefore w:val="on"/>
      </w:pPr>
      <w:r>
        <w:t>飞行控制</w:t>
      </w:r>
      <w:bookmarkEnd w:id="1040"/>
    </w:p>
    <w:p>
      <w:bookmarkStart w:id="1041" w:name="Gen_Ju_Ming_Ling_She_Zhi_Bu_Tong_1"/>
      <w:bookmarkStart w:id="1042" w:name="Gen_Ju_Ming_Ling_She_Zhi_Bu_Tong"/>
      <w:pPr>
        <w:pStyle w:val="Heading 3"/>
      </w:pPr>
      <w:r>
        <w:rPr>
          <w:rStyle w:val="Text24"/>
        </w:rPr>
        <w:bookmarkStart w:id="1043" w:name="Gen_Ju_Ming_Ling_She_Zhi_Bu_Tong_1"/>
        <w:t/>
        <w:bookmarkEnd w:id="1043"/>
      </w:r>
      <w:r>
        <w:t>根据命令设置不同飞行状态以及目标</w:t>
      </w:r>
      <w:bookmarkEnd w:id="1041"/>
      <w:bookmarkEnd w:id="1042"/>
    </w:p>
    <w:p>
      <w:bookmarkStart w:id="1044" w:name="SET_POSITION_TARGET_LOCAL_NED_84"/>
      <w:pPr>
        <w:pStyle w:val="Heading 3"/>
      </w:pPr>
      <w:r>
        <w:rPr>
          <w:rStyle w:val="Text24"/>
        </w:rPr>
        <w:bookmarkStart w:id="1045" w:name="SET_POSITION_TARGET_LOCAL_NED_84"/>
        <w:t/>
        <w:bookmarkEnd w:id="1045"/>
      </w:r>
      <w:r>
        <w:t>SET_POSITION_TARGET_LOCAL_NED 84</w:t>
      </w:r>
      <w:bookmarkEnd w:id="1044"/>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1046" w:name="time_boot_ms_6"/>
              <w:t/>
              <w:bookmarkEnd w:id="1046"/>
            </w:r>
            <w:r>
              <w:bookmarkStart w:id="1047" w:name="time_boot_ms_7"/>
              <w:t>time_boot_ms</w:t>
              <w:bookmarkEnd w:id="104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48" w:name="uint32_t_9"/>
              <w:t/>
              <w:bookmarkEnd w:id="1048"/>
            </w:r>
            <w:r>
              <w:bookmarkStart w:id="1049" w:name="uint32_t_10"/>
              <w:t>uint32_t</w:t>
              <w:bookmarkEnd w:id="104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50" w:name="ms_6"/>
              <w:t/>
              <w:bookmarkEnd w:id="1050"/>
            </w:r>
            <w:r>
              <w:bookmarkStart w:id="1051" w:name="ms_7"/>
              <w:t>ms</w:t>
              <w:bookmarkEnd w:id="105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52" w:name="Timestamp__time_since_system_boo"/>
              <w:t/>
              <w:bookmarkEnd w:id="1052"/>
            </w:r>
            <w:r>
              <w:bookmarkStart w:id="1053" w:name="Timestamp__time_since_system_boo_1"/>
              <w:t>Timestamp (time since system boot).</w:t>
              <w:bookmarkEnd w:id="105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54" w:name="target_system"/>
              <w:t/>
              <w:bookmarkEnd w:id="1054"/>
            </w:r>
            <w:r>
              <w:bookmarkStart w:id="1055" w:name="target_system_1"/>
              <w:t>target_system</w:t>
              <w:bookmarkEnd w:id="105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56" w:name="uint8_t_3"/>
              <w:t/>
              <w:bookmarkEnd w:id="1056"/>
            </w:r>
            <w:r>
              <w:bookmarkStart w:id="1057" w:name="uint8_t_4"/>
              <w:t>uint8_t</w:t>
              <w:bookmarkEnd w:id="105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58" w:name="System_ID"/>
              <w:t/>
              <w:bookmarkEnd w:id="1058"/>
            </w:r>
            <w:r>
              <w:bookmarkStart w:id="1059" w:name="System_ID_1"/>
              <w:t>System ID</w:t>
              <w:bookmarkEnd w:id="1059"/>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60" w:name="target_component"/>
              <w:t/>
              <w:bookmarkEnd w:id="1060"/>
            </w:r>
            <w:r>
              <w:bookmarkStart w:id="1061" w:name="target_component_1"/>
              <w:t>target_component</w:t>
              <w:bookmarkEnd w:id="106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62" w:name="uint8_t_5"/>
              <w:t/>
              <w:bookmarkEnd w:id="1062"/>
            </w:r>
            <w:r>
              <w:bookmarkStart w:id="1063" w:name="uint8_t_6"/>
              <w:t>uint8_t</w:t>
              <w:bookmarkEnd w:id="106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64" w:name="Component_ID"/>
              <w:t/>
              <w:bookmarkEnd w:id="1064"/>
            </w:r>
            <w:r>
              <w:bookmarkStart w:id="1065" w:name="Component_ID_1"/>
              <w:t>Component ID</w:t>
              <w:bookmarkEnd w:id="106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66" w:name="coordinate_frame"/>
              <w:t/>
              <w:bookmarkEnd w:id="1066"/>
            </w:r>
            <w:r>
              <w:bookmarkStart w:id="1067" w:name="coordinate_frame_1"/>
              <w:t>coordinate_frame</w:t>
              <w:bookmarkEnd w:id="106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68" w:name="uint8_t_7"/>
              <w:t/>
              <w:bookmarkEnd w:id="1068"/>
            </w:r>
            <w:r>
              <w:bookmarkStart w:id="1069" w:name="uint8_t_8"/>
              <w:t>uint8_t</w:t>
              <w:bookmarkEnd w:id="106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3"/>
            </w:pPr>
            <w:r>
              <w:rPr>
                <w:rStyle w:val="Text9"/>
              </w:rPr>
              <w:bookmarkStart w:id="1070" w:name="MAV_FRAME"/>
              <w:t/>
              <w:bookmarkEnd w:id="1070"/>
            </w:r>
            <w:hyperlink r:id="rId75">
              <w:r>
                <w:bookmarkStart w:id="1071" w:name="MAV_FRAME_1"/>
                <w:t>MAV_FRAME</w:t>
                <w:bookmarkEnd w:id="1071"/>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72" w:name="Zuo_Biao_Xi_Pei_Zhi___Zhi_Chi_Ji"/>
              <w:t/>
              <w:bookmarkEnd w:id="1072"/>
              <w:bookmarkStart w:id="1073" w:name="Zuo_Biao_Xi_Pei_Zhi___Zhi_Chi_Ji_1"/>
              <w:t>坐标系配置 支持机体坐标系以及NED坐标系</w:t>
              <w:bookmarkEnd w:id="1073"/>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74" w:name="type_mask"/>
              <w:t/>
              <w:bookmarkEnd w:id="1074"/>
            </w:r>
            <w:r>
              <w:bookmarkStart w:id="1075" w:name="type_mask_1"/>
              <w:t>type_mask</w:t>
              <w:bookmarkEnd w:id="107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76" w:name="uint16_t_7"/>
              <w:t/>
              <w:bookmarkEnd w:id="1076"/>
            </w:r>
            <w:r>
              <w:bookmarkStart w:id="1077" w:name="uint16_t_8"/>
              <w:t>uint16_t</w:t>
              <w:bookmarkEnd w:id="107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3"/>
            </w:pPr>
            <w:r>
              <w:rPr>
                <w:rStyle w:val="Text9"/>
              </w:rPr>
              <w:bookmarkStart w:id="1078" w:name="POSITION_TARGET_TYPEMASK"/>
              <w:t/>
              <w:bookmarkEnd w:id="1078"/>
            </w:r>
            <w:hyperlink r:id="rId76">
              <w:r>
                <w:bookmarkStart w:id="1079" w:name="POSITION_TARGET_TYPEMASK_1"/>
                <w:t>POSITION_TARGET_TYPEMASK</w:t>
                <w:bookmarkEnd w:id="1079"/>
              </w:r>
            </w:hyperlink>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80" w:name="BitmapJue_Ding_Shi_Yong_Shi_Yao"/>
              <w:t/>
              <w:bookmarkEnd w:id="1080"/>
            </w:r>
            <w:r>
              <w:bookmarkStart w:id="1081" w:name="BitmapJue_Ding_Shi_Yong_Shi_Yao_1"/>
              <w:t>Bitmap决定使用什么方式控制飞行</w:t>
              <w:bookmarkEnd w:id="108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82" w:name="x_2"/>
              <w:t/>
              <w:bookmarkEnd w:id="1082"/>
            </w:r>
            <w:r>
              <w:bookmarkStart w:id="1083" w:name="x_3"/>
              <w:t>x</w:t>
              <w:bookmarkEnd w:id="108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84" w:name="float_40"/>
              <w:t/>
              <w:bookmarkEnd w:id="1084"/>
            </w:r>
            <w:r>
              <w:bookmarkStart w:id="1085" w:name="float_41"/>
              <w:t>float</w:t>
              <w:bookmarkEnd w:id="108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86" w:name="m_20"/>
              <w:t/>
              <w:bookmarkEnd w:id="1086"/>
            </w:r>
            <w:r>
              <w:bookmarkStart w:id="1087" w:name="m_21"/>
              <w:t>m</w:t>
              <w:bookmarkEnd w:id="108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88" w:name="u7df95211"/>
              <w:t/>
              <w:bookmarkEnd w:id="108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89" w:name="XZuo_Biao__NEDZuo_Biao_Xi_2"/>
              <w:t/>
              <w:bookmarkEnd w:id="1089"/>
              <w:bookmarkStart w:id="1090" w:name="XZuo_Biao__NEDZuo_Biao_Xi_3"/>
              <w:t>X坐标(NED坐标系)</w:t>
              <w:bookmarkEnd w:id="1090"/>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91" w:name="y_2"/>
              <w:t/>
              <w:bookmarkEnd w:id="1091"/>
            </w:r>
            <w:r>
              <w:bookmarkStart w:id="1092" w:name="y_3"/>
              <w:t>y</w:t>
              <w:bookmarkEnd w:id="109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93" w:name="float_42"/>
              <w:t/>
              <w:bookmarkEnd w:id="1093"/>
            </w:r>
            <w:r>
              <w:bookmarkStart w:id="1094" w:name="float_43"/>
              <w:t>float</w:t>
              <w:bookmarkEnd w:id="109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095" w:name="m_22"/>
              <w:t/>
              <w:bookmarkEnd w:id="1095"/>
            </w:r>
            <w:r>
              <w:bookmarkStart w:id="1096" w:name="m_23"/>
              <w:t>m</w:t>
              <w:bookmarkEnd w:id="1096"/>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97" w:name="udd106204"/>
              <w:t/>
              <w:bookmarkEnd w:id="109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098" w:name="YZuo_Biao__NEDZuo_Biao_Xi_2"/>
              <w:t/>
              <w:bookmarkEnd w:id="1098"/>
              <w:bookmarkStart w:id="1099" w:name="YZuo_Biao__NEDZuo_Biao_Xi_3"/>
              <w:t>Y坐标(NED坐标系)</w:t>
              <w:bookmarkEnd w:id="109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00" w:name="z_2"/>
              <w:t/>
              <w:bookmarkEnd w:id="1100"/>
            </w:r>
            <w:r>
              <w:bookmarkStart w:id="1101" w:name="z_3"/>
              <w:t>z</w:t>
              <w:bookmarkEnd w:id="110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02" w:name="float_44"/>
              <w:t/>
              <w:bookmarkEnd w:id="1102"/>
            </w:r>
            <w:r>
              <w:bookmarkStart w:id="1103" w:name="float_45"/>
              <w:t>float</w:t>
              <w:bookmarkEnd w:id="11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04" w:name="m_24"/>
              <w:t/>
              <w:bookmarkEnd w:id="1104"/>
            </w:r>
            <w:r>
              <w:bookmarkStart w:id="1105" w:name="m_25"/>
              <w:t>m</w:t>
              <w:bookmarkEnd w:id="110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06" w:name="uabf55467"/>
              <w:t/>
              <w:bookmarkEnd w:id="1106"/>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07" w:name="ZZuo_Biao__NEDZuo_Biao_Xi"/>
              <w:t/>
              <w:bookmarkEnd w:id="1107"/>
              <w:bookmarkStart w:id="1108" w:name="ZZuo_Biao__NEDZuo_Biao_Xi_1"/>
              <w:t>Z坐标(NED坐标系)</w:t>
              <w:bookmarkEnd w:id="1108"/>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09" w:name="vx_2"/>
              <w:t/>
              <w:bookmarkEnd w:id="1109"/>
            </w:r>
            <w:r>
              <w:bookmarkStart w:id="1110" w:name="vx_3"/>
              <w:t>vx</w:t>
              <w:bookmarkEnd w:id="1110"/>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11" w:name="float_46"/>
              <w:t/>
              <w:bookmarkEnd w:id="1111"/>
            </w:r>
            <w:r>
              <w:bookmarkStart w:id="1112" w:name="float_47"/>
              <w:t>float</w:t>
              <w:bookmarkEnd w:id="1112"/>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13" w:name="m_s_6"/>
              <w:t/>
              <w:bookmarkEnd w:id="1113"/>
            </w:r>
            <w:r>
              <w:bookmarkStart w:id="1114" w:name="m_s_7"/>
              <w:t>m/s</w:t>
              <w:bookmarkEnd w:id="1114"/>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15" w:name="ub4ea89d1"/>
              <w:t/>
              <w:bookmarkEnd w:id="111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16" w:name="XSu_Du__NEDZuo_Biao_Xi_2"/>
              <w:t/>
              <w:bookmarkEnd w:id="1116"/>
              <w:bookmarkStart w:id="1117" w:name="XSu_Du__NEDZuo_Biao_Xi_3"/>
              <w:t>X速度(NED坐标系)</w:t>
              <w:bookmarkEnd w:id="111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18" w:name="vy_2"/>
              <w:t/>
              <w:bookmarkEnd w:id="1118"/>
            </w:r>
            <w:r>
              <w:bookmarkStart w:id="1119" w:name="vy_3"/>
              <w:t>vy</w:t>
              <w:bookmarkEnd w:id="111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20" w:name="float_48"/>
              <w:t/>
              <w:bookmarkEnd w:id="1120"/>
            </w:r>
            <w:r>
              <w:bookmarkStart w:id="1121" w:name="float_49"/>
              <w:t>float</w:t>
              <w:bookmarkEnd w:id="112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22" w:name="m_s_8"/>
              <w:t/>
              <w:bookmarkEnd w:id="1122"/>
            </w:r>
            <w:r>
              <w:bookmarkStart w:id="1123" w:name="m_s_9"/>
              <w:t>m/s</w:t>
              <w:bookmarkEnd w:id="112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24" w:name="u664b4cda"/>
              <w:t/>
              <w:bookmarkEnd w:id="112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25" w:name="YSu_Du__NEDZuo_Biao_Xi_2"/>
              <w:t/>
              <w:bookmarkEnd w:id="1125"/>
              <w:bookmarkStart w:id="1126" w:name="YSu_Du__NEDZuo_Biao_Xi_3"/>
              <w:t>Y速度(NED坐标系)</w:t>
              <w:bookmarkEnd w:id="112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27" w:name="vz_2"/>
              <w:t/>
              <w:bookmarkEnd w:id="1127"/>
            </w:r>
            <w:r>
              <w:bookmarkStart w:id="1128" w:name="vz_3"/>
              <w:t>vz</w:t>
              <w:bookmarkEnd w:id="112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29" w:name="float_50"/>
              <w:t/>
              <w:bookmarkEnd w:id="1129"/>
            </w:r>
            <w:r>
              <w:bookmarkStart w:id="1130" w:name="float_51"/>
              <w:t>float</w:t>
              <w:bookmarkEnd w:id="113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31" w:name="m_s_10"/>
              <w:t/>
              <w:bookmarkEnd w:id="1131"/>
            </w:r>
            <w:r>
              <w:bookmarkStart w:id="1132" w:name="m_s_11"/>
              <w:t>m/s</w:t>
              <w:bookmarkEnd w:id="113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33" w:name="ud5db5a08"/>
              <w:t/>
              <w:bookmarkEnd w:id="11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134" w:name="ZSu_Du__NEDZuo_Biao_Xi_2"/>
              <w:t/>
              <w:bookmarkEnd w:id="1134"/>
              <w:bookmarkStart w:id="1135" w:name="ZSu_Du__NEDZuo_Biao_Xi_3"/>
              <w:t>Z速度(NED坐标系)</w:t>
              <w:bookmarkEnd w:id="113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36" w:name="afx_2"/>
              <w:t/>
              <w:bookmarkEnd w:id="1136"/>
            </w:r>
            <w:r>
              <w:bookmarkStart w:id="1137" w:name="afx_3"/>
              <w:t>afx</w:t>
              <w:bookmarkEnd w:id="113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38" w:name="float_52"/>
              <w:t/>
              <w:bookmarkEnd w:id="1138"/>
            </w:r>
            <w:r>
              <w:bookmarkStart w:id="1139" w:name="float_53"/>
              <w:t>float</w:t>
              <w:bookmarkEnd w:id="11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40" w:name="m_s_s_6"/>
              <w:t/>
              <w:bookmarkEnd w:id="1140"/>
            </w:r>
            <w:r>
              <w:bookmarkStart w:id="1141" w:name="m_s_s_7"/>
              <w:t>m/s/s</w:t>
              <w:bookmarkEnd w:id="114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42" w:name="0"/>
              <w:t/>
              <w:bookmarkEnd w:id="1142"/>
            </w:r>
            <w:r>
              <w:bookmarkStart w:id="1143" w:name="0_1"/>
              <w:t>0</w:t>
              <w:bookmarkEnd w:id="1143"/>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44" w:name="afy_2"/>
              <w:t/>
              <w:bookmarkEnd w:id="1144"/>
            </w:r>
            <w:r>
              <w:bookmarkStart w:id="1145" w:name="afy_3"/>
              <w:t>afy</w:t>
              <w:bookmarkEnd w:id="114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46" w:name="float_54"/>
              <w:t/>
              <w:bookmarkEnd w:id="1146"/>
            </w:r>
            <w:r>
              <w:bookmarkStart w:id="1147" w:name="float_55"/>
              <w:t>float</w:t>
              <w:bookmarkEnd w:id="114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48" w:name="m_s_s_8"/>
              <w:t/>
              <w:bookmarkEnd w:id="1148"/>
            </w:r>
            <w:r>
              <w:bookmarkStart w:id="1149" w:name="m_s_s_9"/>
              <w:t>m/s/s</w:t>
              <w:bookmarkEnd w:id="114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50" w:name="0_2"/>
              <w:t/>
              <w:bookmarkEnd w:id="1150"/>
            </w:r>
            <w:r>
              <w:bookmarkStart w:id="1151" w:name="0_3"/>
              <w:t>0</w:t>
              <w:bookmarkEnd w:id="115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52" w:name="afz_2"/>
              <w:t/>
              <w:bookmarkEnd w:id="1152"/>
            </w:r>
            <w:r>
              <w:bookmarkStart w:id="1153" w:name="afz_3"/>
              <w:t>afz</w:t>
              <w:bookmarkEnd w:id="115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54" w:name="float_56"/>
              <w:t/>
              <w:bookmarkEnd w:id="1154"/>
            </w:r>
            <w:r>
              <w:bookmarkStart w:id="1155" w:name="float_57"/>
              <w:t>float</w:t>
              <w:bookmarkEnd w:id="115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56" w:name="m_s_s_10"/>
              <w:t/>
              <w:bookmarkEnd w:id="1156"/>
            </w:r>
            <w:r>
              <w:bookmarkStart w:id="1157" w:name="m_s_s_11"/>
              <w:t>m/s/s</w:t>
              <w:bookmarkEnd w:id="115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58" w:name="0_4"/>
              <w:t/>
              <w:bookmarkEnd w:id="1158"/>
            </w:r>
            <w:r>
              <w:bookmarkStart w:id="1159" w:name="0_5"/>
              <w:t>0</w:t>
              <w:bookmarkEnd w:id="1159"/>
            </w:r>
          </w:p>
          <w:p>
            <w:pPr>
              <w:pStyle w:val="11 Block"/>
            </w:pP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60" w:name="yaw_4"/>
              <w:t/>
              <w:bookmarkEnd w:id="1160"/>
            </w:r>
            <w:r>
              <w:bookmarkStart w:id="1161" w:name="yaw_5"/>
              <w:t>yaw</w:t>
              <w:bookmarkEnd w:id="116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62" w:name="float_58"/>
              <w:t/>
              <w:bookmarkEnd w:id="1162"/>
            </w:r>
            <w:r>
              <w:bookmarkStart w:id="1163" w:name="float_59"/>
              <w:t>float</w:t>
              <w:bookmarkEnd w:id="116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64" w:name="rad_6"/>
              <w:t/>
              <w:bookmarkEnd w:id="1164"/>
            </w:r>
            <w:r>
              <w:bookmarkStart w:id="1165" w:name="rad_7"/>
              <w:t>rad</w:t>
              <w:bookmarkEnd w:id="116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66" w:name="Jiao_Du"/>
              <w:t/>
              <w:bookmarkEnd w:id="1166"/>
            </w:r>
            <w:r>
              <w:bookmarkStart w:id="1167" w:name="Jiao_Du_1"/>
              <w:t>角度</w:t>
              <w:bookmarkEnd w:id="116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68" w:name="yaw_rate"/>
              <w:t/>
              <w:bookmarkEnd w:id="1168"/>
            </w:r>
            <w:r>
              <w:bookmarkStart w:id="1169" w:name="yaw_rate_1"/>
              <w:t>yaw_rate</w:t>
              <w:bookmarkEnd w:id="116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70" w:name="float_60"/>
              <w:t/>
              <w:bookmarkEnd w:id="1170"/>
            </w:r>
            <w:r>
              <w:bookmarkStart w:id="1171" w:name="float_61"/>
              <w:t>float</w:t>
              <w:bookmarkEnd w:id="117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72" w:name="rad_s"/>
              <w:t/>
              <w:bookmarkEnd w:id="1172"/>
            </w:r>
            <w:r>
              <w:bookmarkStart w:id="1173" w:name="rad_s_1"/>
              <w:t>rad/s</w:t>
              <w:bookmarkEnd w:id="117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74" w:name="Jiao_Su_Lu"/>
              <w:t/>
              <w:bookmarkEnd w:id="1174"/>
            </w:r>
            <w:r>
              <w:bookmarkStart w:id="1175" w:name="Jiao_Su_Lu_1"/>
              <w:t>角速率</w:t>
              <w:bookmarkEnd w:id="1175"/>
            </w:r>
          </w:p>
          <w:p>
            <w:pPr>
              <w:pStyle w:val="11 Block"/>
            </w:pPr>
          </w:p>
        </w:tc>
      </w:tr>
    </w:tbl>
    <w:p>
      <w:pPr>
        <w:pStyle w:val="09 Block"/>
      </w:pPr>
    </w:p>
    <w:p>
      <w:bookmarkStart w:id="1176" w:name="type_maskCan_Shu_Shuo_Ming"/>
      <w:pPr>
        <w:pStyle w:val="Heading 3"/>
      </w:pPr>
      <w:r>
        <w:rPr>
          <w:rStyle w:val="Text24"/>
        </w:rPr>
        <w:bookmarkStart w:id="1177" w:name="type_maskCan_Shu_Shuo_Ming"/>
        <w:t/>
        <w:bookmarkEnd w:id="1177"/>
      </w:r>
      <w:r>
        <w:t>type_mask参数说明</w:t>
      </w:r>
      <w:bookmarkEnd w:id="1176"/>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1178" w:name="Value_3"/>
              <w:t/>
              <w:bookmarkEnd w:id="1178"/>
            </w:r>
            <w:r>
              <w:bookmarkStart w:id="1179" w:name="Value_4"/>
              <w:t>Value</w:t>
              <w:bookmarkEnd w:id="117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80" w:name="Name"/>
              <w:t/>
              <w:bookmarkEnd w:id="1180"/>
            </w:r>
            <w:r>
              <w:bookmarkStart w:id="1181" w:name="Name_1"/>
              <w:t>Name</w:t>
              <w:bookmarkEnd w:id="1181"/>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82" w:name="Description_21"/>
              <w:t/>
              <w:bookmarkEnd w:id="1182"/>
            </w:r>
            <w:r>
              <w:bookmarkStart w:id="1183" w:name="Description_22"/>
              <w:t>Description</w:t>
              <w:bookmarkEnd w:id="118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84" w:name="1_4"/>
              <w:t/>
              <w:bookmarkEnd w:id="1184"/>
            </w:r>
            <w:r>
              <w:bookmarkStart w:id="1185" w:name="1_5"/>
              <w:t>1</w:t>
              <w:bookmarkEnd w:id="118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186" w:name="POSITION_TARGET_TYPEMASK_X_IGNOR"/>
              <w:t/>
              <w:bookmarkEnd w:id="1186"/>
            </w:r>
            <w:hyperlink r:id="rId77">
              <w:r>
                <w:bookmarkStart w:id="1187" w:name="POSITION_TARGET_TYPEMASK_X_IGNOR_1"/>
                <w:t>POSITION_TARGET_TYPEMASK_X_IGNORE</w:t>
                <w:bookmarkEnd w:id="1187"/>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88" w:name="Ignore_position_x"/>
              <w:t/>
              <w:bookmarkEnd w:id="1188"/>
            </w:r>
            <w:r>
              <w:bookmarkStart w:id="1189" w:name="Ignore_position_x_1"/>
              <w:t>Ignore position x</w:t>
              <w:bookmarkEnd w:id="118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90" w:name="2_4"/>
              <w:t/>
              <w:bookmarkEnd w:id="1190"/>
            </w:r>
            <w:r>
              <w:bookmarkStart w:id="1191" w:name="2_5"/>
              <w:t>2</w:t>
              <w:bookmarkEnd w:id="119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192" w:name="POSITION_TARGET_TYPEMASK_Y_IGNOR"/>
              <w:t/>
              <w:bookmarkEnd w:id="1192"/>
            </w:r>
            <w:hyperlink r:id="rId78">
              <w:r>
                <w:bookmarkStart w:id="1193" w:name="POSITION_TARGET_TYPEMASK_Y_IGNOR_1"/>
                <w:t>POSITION_TARGET_TYPEMASK_Y_IGNORE</w:t>
                <w:bookmarkEnd w:id="1193"/>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94" w:name="Ignore_position_y"/>
              <w:t/>
              <w:bookmarkEnd w:id="1194"/>
            </w:r>
            <w:r>
              <w:bookmarkStart w:id="1195" w:name="Ignore_position_y_1"/>
              <w:t>Ignore position y</w:t>
              <w:bookmarkEnd w:id="119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196" w:name="4_5"/>
              <w:t/>
              <w:bookmarkEnd w:id="1196"/>
            </w:r>
            <w:r>
              <w:bookmarkStart w:id="1197" w:name="4_6"/>
              <w:t>4</w:t>
              <w:bookmarkEnd w:id="119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198" w:name="POSITION_TARGET_TYPEMASK_Z_IGNOR"/>
              <w:t/>
              <w:bookmarkEnd w:id="1198"/>
            </w:r>
            <w:hyperlink r:id="rId79">
              <w:r>
                <w:bookmarkStart w:id="1199" w:name="POSITION_TARGET_TYPEMASK_Z_IGNOR_1"/>
                <w:t>POSITION_TARGET_TYPEMASK_Z_IGNORE</w:t>
                <w:bookmarkEnd w:id="1199"/>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00" w:name="Ignore_position_z"/>
              <w:t/>
              <w:bookmarkEnd w:id="1200"/>
            </w:r>
            <w:r>
              <w:bookmarkStart w:id="1201" w:name="Ignore_position_z_1"/>
              <w:t>Ignore position z</w:t>
              <w:bookmarkEnd w:id="120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02" w:name="8"/>
              <w:t/>
              <w:bookmarkEnd w:id="1202"/>
            </w:r>
            <w:r>
              <w:bookmarkStart w:id="1203" w:name="8_1"/>
              <w:t>8</w:t>
              <w:bookmarkEnd w:id="120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04" w:name="POSITION_TARGET_TYPEMASK_VX_IGNO"/>
              <w:t/>
              <w:bookmarkEnd w:id="1204"/>
            </w:r>
            <w:hyperlink r:id="rId80">
              <w:r>
                <w:bookmarkStart w:id="1205" w:name="POSITION_TARGET_TYPEMASK_VX_IGNO_1"/>
                <w:t>POSITION_TARGET_TYPEMASK_VX_IGNORE</w:t>
                <w:bookmarkEnd w:id="1205"/>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06" w:name="Ignore_velocity_x"/>
              <w:t/>
              <w:bookmarkEnd w:id="1206"/>
            </w:r>
            <w:r>
              <w:bookmarkStart w:id="1207" w:name="Ignore_velocity_x_1"/>
              <w:t>Ignore velocity x</w:t>
              <w:bookmarkEnd w:id="120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08" w:name="16"/>
              <w:t/>
              <w:bookmarkEnd w:id="1208"/>
            </w:r>
            <w:r>
              <w:bookmarkStart w:id="1209" w:name="16_1"/>
              <w:t>16</w:t>
              <w:bookmarkEnd w:id="120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10" w:name="POSITION_TARGET_TYPEMASK_VY_IGNO"/>
              <w:t/>
              <w:bookmarkEnd w:id="1210"/>
            </w:r>
            <w:hyperlink r:id="rId81">
              <w:r>
                <w:bookmarkStart w:id="1211" w:name="POSITION_TARGET_TYPEMASK_VY_IGNO_1"/>
                <w:t>POSITION_TARGET_TYPEMASK_VY_IGNORE</w:t>
                <w:bookmarkEnd w:id="1211"/>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12" w:name="Ignore_velocity_y"/>
              <w:t/>
              <w:bookmarkEnd w:id="1212"/>
            </w:r>
            <w:r>
              <w:bookmarkStart w:id="1213" w:name="Ignore_velocity_y_1"/>
              <w:t>Ignore velocity y</w:t>
              <w:bookmarkEnd w:id="121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14" w:name="32"/>
              <w:t/>
              <w:bookmarkEnd w:id="1214"/>
            </w:r>
            <w:r>
              <w:bookmarkStart w:id="1215" w:name="32_1"/>
              <w:t>32</w:t>
              <w:bookmarkEnd w:id="121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16" w:name="POSITION_TARGET_TYPEMASK_VZ_IGNO"/>
              <w:t/>
              <w:bookmarkEnd w:id="1216"/>
            </w:r>
            <w:hyperlink r:id="rId82">
              <w:r>
                <w:bookmarkStart w:id="1217" w:name="POSITION_TARGET_TYPEMASK_VZ_IGNO_1"/>
                <w:t>POSITION_TARGET_TYPEMASK_VZ_IGNORE</w:t>
                <w:bookmarkEnd w:id="1217"/>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18" w:name="Ignore_velocity_z"/>
              <w:t/>
              <w:bookmarkEnd w:id="1218"/>
            </w:r>
            <w:r>
              <w:bookmarkStart w:id="1219" w:name="Ignore_velocity_z_1"/>
              <w:t>Ignore velocity z</w:t>
              <w:bookmarkEnd w:id="121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20" w:name="64"/>
              <w:t/>
              <w:bookmarkEnd w:id="1220"/>
            </w:r>
            <w:r>
              <w:bookmarkStart w:id="1221" w:name="64_1"/>
              <w:t>64</w:t>
              <w:bookmarkEnd w:id="122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22" w:name="POSITION_TARGET_TYPEMASK_AX_IGNO"/>
              <w:t/>
              <w:bookmarkEnd w:id="1222"/>
            </w:r>
            <w:hyperlink r:id="rId83">
              <w:r>
                <w:bookmarkStart w:id="1223" w:name="POSITION_TARGET_TYPEMASK_AX_IGNO_1"/>
                <w:t>POSITION_TARGET_TYPEMASK_AX_IGNORE</w:t>
                <w:bookmarkEnd w:id="1223"/>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24" w:name="Ignore_acceleration_x"/>
              <w:t/>
              <w:bookmarkEnd w:id="1224"/>
            </w:r>
            <w:r>
              <w:bookmarkStart w:id="1225" w:name="Ignore_acceleration_x_1"/>
              <w:t>Ignore acceleration x</w:t>
              <w:bookmarkEnd w:id="1225"/>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26" w:name="128"/>
              <w:t/>
              <w:bookmarkEnd w:id="1226"/>
            </w:r>
            <w:r>
              <w:bookmarkStart w:id="1227" w:name="128_1"/>
              <w:t>128</w:t>
              <w:bookmarkEnd w:id="122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28" w:name="POSITION_TARGET_TYPEMASK_AY_IGNO"/>
              <w:t/>
              <w:bookmarkEnd w:id="1228"/>
            </w:r>
            <w:hyperlink r:id="rId84">
              <w:r>
                <w:bookmarkStart w:id="1229" w:name="POSITION_TARGET_TYPEMASK_AY_IGNO_1"/>
                <w:t>POSITION_TARGET_TYPEMASK_AY_IGNORE</w:t>
                <w:bookmarkEnd w:id="1229"/>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30" w:name="Ignore_acceleration_y"/>
              <w:t/>
              <w:bookmarkEnd w:id="1230"/>
            </w:r>
            <w:r>
              <w:bookmarkStart w:id="1231" w:name="Ignore_acceleration_y_1"/>
              <w:t>Ignore acceleration y</w:t>
              <w:bookmarkEnd w:id="123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32" w:name="256"/>
              <w:t/>
              <w:bookmarkEnd w:id="1232"/>
            </w:r>
            <w:r>
              <w:bookmarkStart w:id="1233" w:name="256_1"/>
              <w:t>256</w:t>
              <w:bookmarkEnd w:id="123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34" w:name="POSITION_TARGET_TYPEMASK_AZ_IGNO"/>
              <w:t/>
              <w:bookmarkEnd w:id="1234"/>
            </w:r>
            <w:hyperlink r:id="rId85">
              <w:r>
                <w:bookmarkStart w:id="1235" w:name="POSITION_TARGET_TYPEMASK_AZ_IGNO_1"/>
                <w:t>POSITION_TARGET_TYPEMASK_AZ_IGNORE</w:t>
                <w:bookmarkEnd w:id="1235"/>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36" w:name="Ignore_acceleration_z"/>
              <w:t/>
              <w:bookmarkEnd w:id="1236"/>
            </w:r>
            <w:r>
              <w:bookmarkStart w:id="1237" w:name="Ignore_acceleration_z_1"/>
              <w:t>Ignore acceleration z</w:t>
              <w:bookmarkEnd w:id="123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38" w:name="512"/>
              <w:t/>
              <w:bookmarkEnd w:id="1238"/>
            </w:r>
            <w:r>
              <w:bookmarkStart w:id="1239" w:name="512_1"/>
              <w:t>512</w:t>
              <w:bookmarkEnd w:id="123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40" w:name="POSITION_TARGET_TYPEMASK_FORCE_S"/>
              <w:t/>
              <w:bookmarkEnd w:id="1240"/>
            </w:r>
            <w:hyperlink r:id="rId86">
              <w:r>
                <w:bookmarkStart w:id="1241" w:name="POSITION_TARGET_TYPEMASK_FORCE_S_1"/>
                <w:t>POSITION_TARGET_TYPEMASK_FORCE_SET</w:t>
                <w:bookmarkEnd w:id="1241"/>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42" w:name="Use_force_instead_of_acceleratio"/>
              <w:t/>
              <w:bookmarkEnd w:id="1242"/>
            </w:r>
            <w:r>
              <w:bookmarkStart w:id="1243" w:name="Use_force_instead_of_acceleratio_1"/>
              <w:t>Use force instead of acceleration</w:t>
              <w:bookmarkEnd w:id="124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44" w:name="1024"/>
              <w:t/>
              <w:bookmarkEnd w:id="1244"/>
            </w:r>
            <w:r>
              <w:bookmarkStart w:id="1245" w:name="1024_1"/>
              <w:t>1024</w:t>
              <w:bookmarkEnd w:id="124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46" w:name="POSITION_TARGET_TYPEMASK_YAW_IGN"/>
              <w:t/>
              <w:bookmarkEnd w:id="1246"/>
            </w:r>
            <w:hyperlink r:id="rId87">
              <w:r>
                <w:bookmarkStart w:id="1247" w:name="POSITION_TARGET_TYPEMASK_YAW_IGN_1"/>
                <w:t>POSITION_TARGET_TYPEMASK_YAW_IGNORE</w:t>
                <w:bookmarkEnd w:id="1247"/>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48" w:name="Ignore_yaw"/>
              <w:t/>
              <w:bookmarkEnd w:id="1248"/>
            </w:r>
            <w:r>
              <w:bookmarkStart w:id="1249" w:name="Ignore_yaw_1"/>
              <w:t>Ignore yaw</w:t>
              <w:bookmarkEnd w:id="1249"/>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50" w:name="2048"/>
              <w:t/>
              <w:bookmarkEnd w:id="1250"/>
            </w:r>
            <w:r>
              <w:bookmarkStart w:id="1251" w:name="2048_1"/>
              <w:t>2048</w:t>
              <w:bookmarkEnd w:id="125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4"/>
            </w:pPr>
            <w:r>
              <w:rPr>
                <w:rStyle w:val="Text9"/>
              </w:rPr>
              <w:bookmarkStart w:id="1252" w:name="POSITION_TARGET_TYPEMASK_YAW_RAT"/>
              <w:t/>
              <w:bookmarkEnd w:id="1252"/>
            </w:r>
            <w:hyperlink r:id="rId88">
              <w:r>
                <w:bookmarkStart w:id="1253" w:name="POSITION_TARGET_TYPEMASK_YAW_RAT_1"/>
                <w:t>POSITION_TARGET_TYPEMASK_YAW_RATE_IGNORE</w:t>
                <w:bookmarkEnd w:id="1253"/>
              </w:r>
            </w:hyperlink>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54" w:name="Ignore_yaw_rate"/>
              <w:t/>
              <w:bookmarkEnd w:id="1254"/>
            </w:r>
            <w:r>
              <w:bookmarkStart w:id="1255" w:name="Ignore_yaw_rate_1"/>
              <w:t>Ignore yaw rate</w:t>
              <w:bookmarkEnd w:id="1255"/>
            </w:r>
          </w:p>
          <w:p>
            <w:pPr>
              <w:pStyle w:val="11 Block"/>
            </w:pPr>
          </w:p>
        </w:tc>
      </w:tr>
    </w:tbl>
    <w:p>
      <w:pPr>
        <w:pStyle w:val="Para 13"/>
      </w:pPr>
      <w:r>
        <w:br w:clear="none"/>
        <w:br w:clear="none"/>
        <w:br w:clear="none"/>
        <w:br w:clear="none"/>
      </w:r>
    </w:p>
    <w:p>
      <w:pPr>
        <w:pStyle w:val="09 Block"/>
      </w:pPr>
    </w:p>
    <w:p>
      <w:pPr>
        <w:pStyle w:val="Para 04"/>
      </w:pPr>
      <w:r>
        <w:t>coordinate_frame 为机体坐标系参数</w:t>
        <w:br w:clear="none"/>
        <w:t>目前设置为两个参数</w:t>
        <w:br w:clear="none"/>
        <w:t>MAV_FRAME_LOCAL_NED 大地坐标系(NED坐标)</w:t>
        <w:br w:clear="none"/>
        <w:t>MAV_FRAME_BODY_FRD 机体坐标系(遵循右手定则)</w:t>
      </w:r>
    </w:p>
    <w:p>
      <w:pPr>
        <w:pStyle w:val="Para 04"/>
      </w:pPr>
      <w:r>
        <w:t>返回command = MAV_CMD_REQUEST_MESSAGE</w:t>
        <w:br w:clear="none"/>
        <w:t>返回值 param1 84 执行命令id</w:t>
        <w:br w:clear="none"/>
        <w:t>返回值 param2 0或1 是否执行成功</w:t>
        <w:br w:clear="none"/>
        <w:t>返回值 param3 失败代码</w:t>
        <w:br w:clear="none"/>
        <w:t>失败代码列表</w:t>
        <w:br w:clear="none"/>
        <w:t>0 无异常</w:t>
        <w:br w:clear="none"/>
        <w:t>1 无法初始化无人机飞行控制</w:t>
        <w:br w:clear="none"/>
        <w:t>2 获取无人机控制权失败</w:t>
        <w:br w:clear="none"/>
        <w:t>3 未知坐标系</w:t>
        <w:br w:clear="none"/>
        <w:t>4 销毁FRU坐标系移动线程失败</w:t>
        <w:br w:clear="none"/>
        <w:t>5 销毁NED坐标系移动线程失败</w:t>
        <w:br w:clear="none"/>
        <w:t>6 创建FRU坐标系移动线程失败</w:t>
        <w:br w:clear="none"/>
        <w:t>7 创建NED坐标系移动线程失败</w:t>
      </w:r>
    </w:p>
    <w:p>
      <w:bookmarkStart w:id="1256" w:name="pythonCe_Shi_Jiao_Ben_14"/>
      <w:pPr>
        <w:pStyle w:val="Heading 3"/>
      </w:pPr>
      <w:r>
        <w:rPr>
          <w:rStyle w:val="Text24"/>
        </w:rPr>
        <w:bookmarkStart w:id="1257" w:name="pythonCe_Shi_Jiao_Ben_14"/>
        <w:t/>
        <w:bookmarkEnd w:id="1257"/>
      </w:r>
      <w:r>
        <w:t>python测试脚本</w:t>
      </w:r>
      <w:bookmarkEnd w:id="1256"/>
    </w:p>
    <w:p>
      <w:pPr>
        <w:pStyle w:val="Para 08"/>
      </w:pPr>
      <w:r>
        <w:rPr>
          <w:rStyle w:val="Text7"/>
        </w:rPr>
        <w:t xml:space="preserve">import time</w:t>
        <w:br w:clear="none"/>
        <w:t xml:space="preserve">from pymavlink import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t xml:space="preserve"/>
        <w:br w:clear="none"/>
      </w:r>
      <w:r>
        <w:rPr>
          <w:rStyle w:val="Text2"/>
        </w:rPr>
        <w:t xml:space="preserve">def</w:t>
        <w:br w:clear="none"/>
      </w:r>
      <w:r>
        <w:t xml:space="preserve"> </w:t>
        <w:br w:clear="none"/>
      </w:r>
      <w:r>
        <w:rPr>
          <w:rStyle w:val="Text4"/>
        </w:rPr>
        <w:t xml:space="preserve">ready</w:t>
        <w:br w:clear="none"/>
      </w:r>
      <w:r>
        <w:t xml:space="preserve">()</w:t>
        <w:br w:clear="none"/>
        <w:t xml:space="preserve">:</w:t>
        <w:br w:clear="none"/>
        <w:t xml:space="preserve">    master.mav.command_long_send(</w:t>
        <w:br w:clear="none"/>
        <w:t xml:space="preserve">        master.target_system,</w:t>
        <w:br w:clear="none"/>
        <w:t xml:space="preserve">        master.target_component,</w:t>
        <w:br w:clear="none"/>
        <w:t xml:space="preserve">        mavutil.mavlink.MAV_CMD_NAV_TAKEOFF,</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
        <w:br w:clear="none"/>
      </w:r>
      <w:r>
        <w:rPr>
          <w:rStyle w:val="Text2"/>
        </w:rPr>
        <w:t xml:space="preserve">def</w:t>
        <w:br w:clear="none"/>
      </w:r>
      <w:r>
        <w:t xml:space="preserve"> </w:t>
        <w:br w:clear="none"/>
      </w:r>
      <w:r>
        <w:rPr>
          <w:rStyle w:val="Text4"/>
        </w:rPr>
        <w:t xml:space="preserve">fly</w:t>
        <w:br w:clear="none"/>
      </w:r>
      <w:r>
        <w:t xml:space="preserve">()</w:t>
        <w:br w:clear="none"/>
        <w:t xml:space="preserve">:</w:t>
        <w:br w:clear="none"/>
        <w:t xml:space="preserve">    </w:t>
        <w:br w:clear="none"/>
      </w:r>
      <w:r>
        <w:rPr>
          <w:rStyle w:val="Text1"/>
        </w:rPr>
        <w:t xml:space="preserve"># test pos mod use ned frame</w:t>
        <w:br w:clear="none"/>
      </w:r>
      <w:r>
        <w:t xml:space="preserve"/>
        <w:br w:clear="none"/>
        <w:t xml:space="preserve">    print(</w:t>
        <w:br w:clear="none"/>
      </w:r>
      <w:r>
        <w:rPr>
          <w:rStyle w:val="Text0"/>
        </w:rPr>
        <w:t xml:space="preserve">'test pos mod use ned frame'</w:t>
        <w:br w:clear="none"/>
      </w:r>
      <w:r>
        <w:t xml:space="preserve">)</w:t>
        <w:br w:clear="none"/>
        <w:t xml:space="preserve">    master.mav.set_position_target_local_ned_send(</w:t>
        <w:br w:clear="none"/>
        <w:t xml:space="preserve">        int(</w:t>
        <w:br w:clear="none"/>
      </w:r>
      <w:r>
        <w:rPr>
          <w:rStyle w:val="Text3"/>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w:t>
        <w:br w:clear="none"/>
      </w:r>
      <w:r>
        <w:rPr>
          <w:rStyle w:val="Text1"/>
        </w:rPr>
        <w:t xml:space="preserve"># mavutil.mavlink.POSITION_TARGET_TYPEMASK_X_IGNORE |</w:t>
        <w:br w:clear="none"/>
      </w:r>
      <w:r>
        <w:t xml:space="preserve"/>
        <w:br w:clear="none"/>
        <w:t xml:space="preserve">            </w:t>
        <w:br w:clear="none"/>
      </w:r>
      <w:r>
        <w:rPr>
          <w:rStyle w:val="Text1"/>
        </w:rPr>
        <w:t xml:space="preserve"># mavutil.mavlink.POSITION_TARGET_TYPEMASK_Y_IGNORE |</w:t>
        <w:br w:clear="none"/>
      </w:r>
      <w:r>
        <w:t xml:space="preserve"/>
        <w:br w:clear="none"/>
        <w:t xml:space="preserve">            </w:t>
        <w:br w:clear="none"/>
      </w:r>
      <w:r>
        <w:rPr>
          <w:rStyle w:val="Text1"/>
        </w:rPr>
        <w:t xml:space="preserve"># mavutil.mavlink.POSITION_TARGET_TYPEMASK_Z_IGNORE |</w:t>
        <w:br w:clear="none"/>
      </w:r>
      <w:r>
        <w:t xml:space="preserve"/>
        <w:br w:clear="none"/>
        <w:t xml:space="preserve">            mavutil.mavlink.POSITION_TARGET_TYPEMASK_VX_IGNORE </w:t>
        <w:br w:clear="none"/>
        <w:t xml:space="preserve">|</w:t>
        <w:br w:clear="none"/>
        <w:t xml:space="preserve">            mavutil.mavlink.POSITION_TARGET_TYPEMASK_VY_IGNORE |</w:t>
        <w:br w:clear="none"/>
        <w:t xml:space="preserve"/>
        <w:br w:clear="none"/>
        <w:t xml:space="preserve">            mavutil.mavlink.POSITION_TARGET_TYPEMASK_VZ_IGNORE </w:t>
        <w:br w:clear="none"/>
        <w:t xml:space="preserve">|</w:t>
        <w:br w:clear="none"/>
        <w:t xml:space="preserve">            mavutil.mavlink.POSITION_TARGET_TYPEMASK_AX_IGNORE |</w:t>
        <w:br w:clear="none"/>
        <w:t xml:space="preserve"/>
        <w:br w:clear="none"/>
        <w:t xml:space="preserve">            mavutil.mavlink.POSITION_TARGET_TYPEMASK_AY_IGNORE </w:t>
        <w:br w:clear="none"/>
        <w:t xml:space="preserve">|</w:t>
        <w:br w:clear="none"/>
        <w:t xml:space="preserve">            mavutil.mavlink.POSITION_TARGET_TYPEMASK_AZ_IGNORE |</w:t>
        <w:br w:clear="none"/>
        <w:t xml:space="preserve"/>
        <w:br w:clear="none"/>
        <w:t xml:space="preserve">            mavutil.mavlink.POSITION_TARGET_TYPEMASK_FORCE_SET </w:t>
        <w:br w:clear="none"/>
        <w:t xml:space="preserve">|</w:t>
        <w:br w:clear="none"/>
        <w:t xml:space="preserve">            mavutil.mavlink.POSITION_TARGET_TYPEMASK_YAW_IGNORE |</w:t>
        <w:br w:clear="none"/>
        <w:t xml:space="preserve"/>
        <w:br w:clear="none"/>
        <w:t xml:space="preserve">            mavutil.mavlink.POSITION_TARGET_TYPEMASK_YAW_RATE_IGNORE</w:t>
        <w:br w:clear="none"/>
        <w:t xml:space="preserve">        ),</w:t>
        <w:br w:clear="none"/>
        <w:t xml:space="preserve">        x=</w:t>
        <w:br w:clear="none"/>
      </w:r>
      <w:r>
        <w:rPr>
          <w:rStyle w:val="Text3"/>
        </w:rPr>
        <w:t xml:space="preserve">10</w:t>
        <w:br w:clear="none"/>
      </w:r>
      <w:r>
        <w:t xml:space="preserve">, y=</w:t>
        <w:br w:clear="none"/>
      </w:r>
      <w:r>
        <w:rPr>
          <w:rStyle w:val="Text3"/>
        </w:rPr>
        <w:t xml:space="preserve">10</w:t>
        <w:br w:clear="none"/>
      </w:r>
      <w:r>
        <w:t xml:space="preserve">, z=-</w:t>
        <w:br w:clear="none"/>
      </w:r>
      <w:r>
        <w:rPr>
          <w:rStyle w:val="Text3"/>
        </w:rPr>
        <w:t xml:space="preserve">10</w:t>
        <w:br w:clear="none"/>
      </w:r>
      <w:r>
        <w:t xml:space="preserve">,</w:t>
        <w:br w:clear="none"/>
        <w:t xml:space="preserve">        vx=</w:t>
        <w:br w:clear="none"/>
      </w:r>
      <w:r>
        <w:rPr>
          <w:rStyle w:val="Text3"/>
        </w:rPr>
        <w:t xml:space="preserve">0</w:t>
        <w:br w:clear="none"/>
      </w:r>
      <w:r>
        <w:t xml:space="preserve">, vy=</w:t>
        <w:br w:clear="none"/>
      </w:r>
      <w:r>
        <w:rPr>
          <w:rStyle w:val="Text3"/>
        </w:rPr>
        <w:t xml:space="preserve">0</w:t>
        <w:br w:clear="none"/>
      </w:r>
      <w:r>
        <w:t xml:space="preserve">, vz=</w:t>
        <w:br w:clear="none"/>
      </w:r>
      <w:r>
        <w:rPr>
          <w:rStyle w:val="Text3"/>
        </w:rPr>
        <w:t xml:space="preserve">0</w:t>
        <w:br w:clear="none"/>
      </w:r>
      <w:r>
        <w:t xml:space="preserve">,</w:t>
        <w:br w:clear="none"/>
        <w:t xml:space="preserve">        afx=</w:t>
        <w:br w:clear="none"/>
      </w:r>
      <w:r>
        <w:rPr>
          <w:rStyle w:val="Text3"/>
        </w:rPr>
        <w:t xml:space="preserve">0</w:t>
        <w:br w:clear="none"/>
      </w:r>
      <w:r>
        <w:t xml:space="preserve">, afy=</w:t>
        <w:br w:clear="none"/>
      </w:r>
      <w:r>
        <w:rPr>
          <w:rStyle w:val="Text3"/>
        </w:rPr>
        <w:t xml:space="preserve">0</w:t>
        <w:br w:clear="none"/>
      </w:r>
      <w:r>
        <w:t xml:space="preserve">, afz=</w:t>
        <w:br w:clear="none"/>
      </w:r>
      <w:r>
        <w:rPr>
          <w:rStyle w:val="Text3"/>
        </w:rPr>
        <w:t xml:space="preserve">0</w:t>
        <w:br w:clear="none"/>
      </w:r>
      <w:r>
        <w:t xml:space="preserve">,</w:t>
        <w:br w:clear="none"/>
        <w:t xml:space="preserve">        yaw=</w:t>
        <w:br w:clear="none"/>
      </w:r>
      <w:r>
        <w:rPr>
          <w:rStyle w:val="Text3"/>
        </w:rPr>
        <w:t xml:space="preserve">0</w:t>
        <w:br w:clear="none"/>
      </w:r>
      <w:r>
        <w:t xml:space="preserve">, yaw_rate=</w:t>
        <w:br w:clear="none"/>
      </w:r>
      <w:r>
        <w:rPr>
          <w:rStyle w:val="Text3"/>
        </w:rPr>
        <w:t xml:space="preserve">0</w:t>
        <w:br w:clear="none"/>
      </w:r>
      <w:r>
        <w:t xml:space="preserve"/>
        <w:br w:clear="none"/>
        <w:t xml:space="preserve">    )</w:t>
        <w:br w:clear="none"/>
        <w:t xml:space="preserve"/>
        <w:br w:clear="none"/>
        <w:t xml:space="preserve">    </w:t>
        <w:br w:clear="none"/>
      </w:r>
      <w:r>
        <w:rPr>
          <w:rStyle w:val="Text1"/>
        </w:rPr>
        <w:t xml:space="preserve"># test yaw rate mod</w:t>
        <w:br w:clear="none"/>
      </w:r>
      <w:r>
        <w:t xml:space="preserve"/>
        <w:br w:clear="none"/>
        <w:t xml:space="preserve">    time.sleep(</w:t>
        <w:br w:clear="none"/>
      </w:r>
      <w:r>
        <w:rPr>
          <w:rStyle w:val="Text3"/>
        </w:rPr>
        <w:t xml:space="preserve">10</w:t>
        <w:br w:clear="none"/>
      </w:r>
      <w:r>
        <w:t xml:space="preserve">)</w:t>
        <w:br w:clear="none"/>
        <w:t xml:space="preserve">    print(</w:t>
        <w:br w:clear="none"/>
      </w:r>
      <w:r>
        <w:rPr>
          <w:rStyle w:val="Text0"/>
        </w:rPr>
        <w:t xml:space="preserve">'test yaw rate mod'</w:t>
        <w:br w:clear="none"/>
      </w:r>
      <w:r>
        <w:t xml:space="preserve">)</w:t>
        <w:br w:clear="none"/>
        <w:t xml:space="preserve">    master.mav.set_position_target_local_ned_send(</w:t>
        <w:br w:clear="none"/>
        <w:t xml:space="preserve">        int(</w:t>
        <w:br w:clear="none"/>
      </w:r>
      <w:r>
        <w:rPr>
          <w:rStyle w:val="Text3"/>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mavutil.mavlink.POSITION_TARGET_TYPEMASK_X_IGNORE </w:t>
        <w:br w:clear="none"/>
        <w:t xml:space="preserve">|</w:t>
        <w:br w:clear="none"/>
        <w:t xml:space="preserve">            mavutil.mavlink.POSITION_TARGET_TYPEMASK_Y_IGNORE |</w:t>
        <w:br w:clear="none"/>
        <w:t xml:space="preserve"/>
        <w:br w:clear="none"/>
        <w:t xml:space="preserve">            mavutil.mavlink.POSITION_TARGET_TYPEMASK_Z_IGNORE </w:t>
        <w:br w:clear="none"/>
        <w:t xml:space="preserve">|</w:t>
        <w:br w:clear="none"/>
        <w:t xml:space="preserve">            mavutil.mavlink.POSITION_TARGET_TYPEMASK_VX_IGNORE |</w:t>
        <w:br w:clear="none"/>
        <w:t xml:space="preserve"/>
        <w:br w:clear="none"/>
        <w:t xml:space="preserve">            mavutil.mavlink.POSITION_TARGET_TYPEMASK_VY_IGNORE </w:t>
        <w:br w:clear="none"/>
        <w:t xml:space="preserve">|</w:t>
        <w:br w:clear="none"/>
        <w:t xml:space="preserve">            mavutil.mavlink.POSITION_TARGET_TYPEMASK_VZ_IGNORE |</w:t>
        <w:br w:clear="none"/>
        <w:t xml:space="preserve"/>
        <w:br w:clear="none"/>
        <w:t xml:space="preserve">            mavutil.mavlink.POSITION_TARGET_TYPEMASK_AX_IGNORE </w:t>
        <w:br w:clear="none"/>
        <w:t xml:space="preserve">|</w:t>
        <w:br w:clear="none"/>
        <w:t xml:space="preserve">            mavutil.mavlink.POSITION_TARGET_TYPEMASK_AY_IGNORE |</w:t>
        <w:br w:clear="none"/>
        <w:t xml:space="preserve"/>
        <w:br w:clear="none"/>
        <w:t xml:space="preserve">            mavutil.mavlink.POSITION_TARGET_TYPEMASK_AZ_IGNORE </w:t>
        <w:br w:clear="none"/>
        <w:t xml:space="preserve">|</w:t>
        <w:br w:clear="none"/>
        <w:t xml:space="preserve">            mavutil.mavlink.POSITION_TARGET_TYPEMASK_FORCE_SET |</w:t>
        <w:br w:clear="none"/>
        <w:t xml:space="preserve"/>
        <w:br w:clear="none"/>
        <w:t xml:space="preserve">            mavutil.mavlink.POSITION_TARGET_TYPEMASK_YAW_IGNORE</w:t>
        <w:br w:clear="none"/>
        <w:t xml:space="preserve">            </w:t>
        <w:br w:clear="none"/>
      </w:r>
      <w:r>
        <w:rPr>
          <w:rStyle w:val="Text1"/>
        </w:rPr>
        <w:t xml:space="preserve"># mavutil.mavlink.POSITION_TARGET_TYPEMASK_YAW_RATE_IGNORE</w:t>
        <w:br w:clear="none"/>
      </w:r>
      <w:r>
        <w:t xml:space="preserve"/>
        <w:br w:clear="none"/>
        <w:t xml:space="preserve">        ),</w:t>
        <w:br w:clear="none"/>
        <w:t xml:space="preserve">        x=</w:t>
        <w:br w:clear="none"/>
      </w:r>
      <w:r>
        <w:rPr>
          <w:rStyle w:val="Text3"/>
        </w:rPr>
        <w:t xml:space="preserve">0</w:t>
        <w:br w:clear="none"/>
      </w:r>
      <w:r>
        <w:t xml:space="preserve">, y=</w:t>
        <w:br w:clear="none"/>
      </w:r>
      <w:r>
        <w:rPr>
          <w:rStyle w:val="Text3"/>
        </w:rPr>
        <w:t xml:space="preserve">0</w:t>
        <w:br w:clear="none"/>
      </w:r>
      <w:r>
        <w:t xml:space="preserve">, z=</w:t>
        <w:br w:clear="none"/>
      </w:r>
      <w:r>
        <w:rPr>
          <w:rStyle w:val="Text3"/>
        </w:rPr>
        <w:t xml:space="preserve">0</w:t>
        <w:br w:clear="none"/>
      </w:r>
      <w:r>
        <w:t xml:space="preserve">,</w:t>
        <w:br w:clear="none"/>
        <w:t xml:space="preserve">        vx=</w:t>
        <w:br w:clear="none"/>
      </w:r>
      <w:r>
        <w:rPr>
          <w:rStyle w:val="Text3"/>
        </w:rPr>
        <w:t xml:space="preserve">0</w:t>
        <w:br w:clear="none"/>
      </w:r>
      <w:r>
        <w:t xml:space="preserve">, vy=</w:t>
        <w:br w:clear="none"/>
      </w:r>
      <w:r>
        <w:rPr>
          <w:rStyle w:val="Text3"/>
        </w:rPr>
        <w:t xml:space="preserve">0</w:t>
        <w:br w:clear="none"/>
      </w:r>
      <w:r>
        <w:t xml:space="preserve">, vz=</w:t>
        <w:br w:clear="none"/>
      </w:r>
      <w:r>
        <w:rPr>
          <w:rStyle w:val="Text3"/>
        </w:rPr>
        <w:t xml:space="preserve">0</w:t>
        <w:br w:clear="none"/>
      </w:r>
      <w:r>
        <w:t xml:space="preserve">,</w:t>
        <w:br w:clear="none"/>
        <w:t xml:space="preserve">        afx=</w:t>
        <w:br w:clear="none"/>
      </w:r>
      <w:r>
        <w:rPr>
          <w:rStyle w:val="Text3"/>
        </w:rPr>
        <w:t xml:space="preserve">0</w:t>
        <w:br w:clear="none"/>
      </w:r>
      <w:r>
        <w:t xml:space="preserve">, afy=</w:t>
        <w:br w:clear="none"/>
      </w:r>
      <w:r>
        <w:rPr>
          <w:rStyle w:val="Text3"/>
        </w:rPr>
        <w:t xml:space="preserve">0</w:t>
        <w:br w:clear="none"/>
      </w:r>
      <w:r>
        <w:t xml:space="preserve">, afz=</w:t>
        <w:br w:clear="none"/>
      </w:r>
      <w:r>
        <w:rPr>
          <w:rStyle w:val="Text3"/>
        </w:rPr>
        <w:t xml:space="preserve">0</w:t>
        <w:br w:clear="none"/>
      </w:r>
      <w:r>
        <w:t xml:space="preserve">,</w:t>
        <w:br w:clear="none"/>
        <w:t xml:space="preserve">        yaw=</w:t>
        <w:br w:clear="none"/>
      </w:r>
      <w:r>
        <w:rPr>
          <w:rStyle w:val="Text3"/>
        </w:rPr>
        <w:t xml:space="preserve">0</w:t>
        <w:br w:clear="none"/>
      </w:r>
      <w:r>
        <w:t xml:space="preserve">, yaw_rate=</w:t>
        <w:br w:clear="none"/>
      </w:r>
      <w:r>
        <w:rPr>
          <w:rStyle w:val="Text3"/>
        </w:rPr>
        <w:t xml:space="preserve">90</w:t>
        <w:br w:clear="none"/>
      </w:r>
      <w:r>
        <w:t xml:space="preserve"/>
        <w:br w:clear="none"/>
        <w:t xml:space="preserve">    )</w:t>
        <w:br w:clear="none"/>
        <w:t xml:space="preserve"/>
        <w:br w:clear="none"/>
        <w:t xml:space="preserve">    </w:t>
        <w:br w:clear="none"/>
      </w:r>
      <w:r>
        <w:rPr>
          <w:rStyle w:val="Text1"/>
        </w:rPr>
        <w:t xml:space="preserve"># test velocity mod fru mod</w:t>
        <w:br w:clear="none"/>
      </w:r>
      <w:r>
        <w:t xml:space="preserve"/>
        <w:br w:clear="none"/>
        <w:t xml:space="preserve">    time.sleep(</w:t>
        <w:br w:clear="none"/>
      </w:r>
      <w:r>
        <w:rPr>
          <w:rStyle w:val="Text3"/>
        </w:rPr>
        <w:t xml:space="preserve">10</w:t>
        <w:br w:clear="none"/>
      </w:r>
      <w:r>
        <w:t xml:space="preserve">)</w:t>
        <w:br w:clear="none"/>
        <w:t xml:space="preserve">    print(</w:t>
        <w:br w:clear="none"/>
      </w:r>
      <w:r>
        <w:rPr>
          <w:rStyle w:val="Text0"/>
        </w:rPr>
        <w:t xml:space="preserve">'test velocity mod fru mod'</w:t>
        <w:br w:clear="none"/>
      </w:r>
      <w:r>
        <w:t xml:space="preserve">)</w:t>
        <w:br w:clear="none"/>
        <w:t xml:space="preserve">    x = </w:t>
        <w:br w:clear="none"/>
      </w:r>
      <w:r>
        <w:rPr>
          <w:rStyle w:val="Text3"/>
        </w:rPr>
        <w:t xml:space="preserve">0</w:t>
        <w:br w:clear="none"/>
      </w:r>
      <w:r>
        <w:t xml:space="preserve"/>
        <w:br w:clear="none"/>
        <w:t xml:space="preserve">    </w:t>
        <w:br w:clear="none"/>
      </w:r>
      <w:r>
        <w:rPr>
          <w:rStyle w:val="Text2"/>
        </w:rPr>
        <w:t xml:space="preserve">while</w:t>
        <w:br w:clear="none"/>
      </w:r>
      <w:r>
        <w:t xml:space="preserve"> x &lt; </w:t>
        <w:br w:clear="none"/>
      </w:r>
      <w:r>
        <w:rPr>
          <w:rStyle w:val="Text3"/>
        </w:rPr>
        <w:t xml:space="preserve">200</w:t>
        <w:br w:clear="none"/>
      </w:r>
      <w:r>
        <w:t xml:space="preserve">:</w:t>
        <w:br w:clear="none"/>
        <w:t xml:space="preserve">        master.mav.set_position_target_local_ned_send(</w:t>
        <w:br w:clear="none"/>
        <w:t xml:space="preserve">            int(</w:t>
        <w:br w:clear="none"/>
      </w:r>
      <w:r>
        <w:rPr>
          <w:rStyle w:val="Text3"/>
        </w:rPr>
        <w:t xml:space="preserve">1</w:t>
        <w:br w:clear="none"/>
      </w:r>
      <w:r>
        <w:t xml:space="preserve">e3 * (time.time() - boot_time)),  </w:t>
        <w:br w:clear="none"/>
      </w:r>
      <w:r>
        <w:rPr>
          <w:rStyle w:val="Text1"/>
        </w:rPr>
        <w:t xml:space="preserve"># ms since boot</w:t>
        <w:br w:clear="none"/>
      </w:r>
      <w:r>
        <w:t xml:space="preserve"/>
        <w:br w:clear="none"/>
        <w:t xml:space="preserve">            master.target_system,</w:t>
        <w:br w:clear="none"/>
        <w:t xml:space="preserve">            master.target_component,</w:t>
        <w:br w:clear="none"/>
        <w:t xml:space="preserve">            coordinate_frame=mavutil.mavlink.MAV_FRAME_BODY_FRD,</w:t>
        <w:br w:clear="none"/>
        <w:t xml:space="preserve">            type_mask=(</w:t>
        <w:br w:clear="none"/>
        <w:t xml:space="preserve">                mavutil.mavlink.POSITION_TARGET_TYPEMASK_X_IGNORE </w:t>
        <w:br w:clear="none"/>
        <w:t xml:space="preserve">|</w:t>
        <w:br w:clear="none"/>
        <w:t xml:space="preserve">                mavutil.mavlink.POSITION_TARGET_TYPEMASK_Y_IGNORE |</w:t>
        <w:br w:clear="none"/>
        <w:t xml:space="preserve"/>
        <w:br w:clear="none"/>
        <w:t xml:space="preserve">                mavutil.mavlink.POSITION_TARGET_TYPEMASK_Z_IGNORE </w:t>
        <w:br w:clear="none"/>
        <w:t xml:space="preserve">|</w:t>
        <w:br w:clear="none"/>
        <w:t xml:space="preserve">                # mavutil.mavlink.POSITION_TARGET_TYPEMASK_VX_IGNORE |</w:t>
        <w:br w:clear="none"/>
        <w:t xml:space="preserve"/>
        <w:br w:clear="none"/>
        <w:t xml:space="preserve">                </w:t>
        <w:br w:clear="none"/>
      </w:r>
      <w:r>
        <w:rPr>
          <w:rStyle w:val="Text1"/>
        </w:rPr>
        <w:t xml:space="preserve"># mavutil.mavlink.POSITION_TARGET_TYPEMASK_VY_IGNORE |</w:t>
        <w:br w:clear="none"/>
      </w:r>
      <w:r>
        <w:t xml:space="preserve"/>
        <w:br w:clear="none"/>
        <w:t xml:space="preserve">                </w:t>
        <w:br w:clear="none"/>
      </w:r>
      <w:r>
        <w:rPr>
          <w:rStyle w:val="Text1"/>
        </w:rPr>
        <w:t xml:space="preserve"># mavutil.mavlink.POSITION_TARGET_TYPEMASK_VZ_IGNORE |</w:t>
        <w:br w:clear="none"/>
      </w:r>
      <w:r>
        <w:t xml:space="preserve"/>
        <w:br w:clear="none"/>
        <w:t xml:space="preserve">                mavutil.mavlink.POSITION_TARGET_TYPEMASK_AX_IGNORE </w:t>
        <w:br w:clear="none"/>
        <w:t xml:space="preserve">|</w:t>
        <w:br w:clear="none"/>
        <w:t xml:space="preserve">                mavutil.mavlink.POSITION_TARGET_TYPEMASK_AY_IGNORE |</w:t>
        <w:br w:clear="none"/>
        <w:t xml:space="preserve"/>
        <w:br w:clear="none"/>
        <w:t xml:space="preserve">                mavutil.mavlink.POSITION_TARGET_TYPEMASK_AZ_IGNORE </w:t>
        <w:br w:clear="none"/>
        <w:t xml:space="preserve">|</w:t>
        <w:br w:clear="none"/>
        <w:t xml:space="preserve">                mavutil.mavlink.POSITION_TARGET_TYPEMASK_FORCE_SET |</w:t>
        <w:br w:clear="none"/>
        <w:t xml:space="preserve"/>
        <w:br w:clear="none"/>
        <w:t xml:space="preserve">                mavutil.mavlink.POSITION_TARGET_TYPEMASK_YAW_IGNORE </w:t>
        <w:br w:clear="none"/>
        <w:t xml:space="preserve">|</w:t>
        <w:br w:clear="none"/>
        <w:t xml:space="preserve">                mavutil.mavlink.POSITION_TARGET_TYPEMASK_YAW_RATE_IGNORE</w:t>
        <w:br w:clear="none"/>
        <w:t xml:space="preserve">            ),</w:t>
        <w:br w:clear="none"/>
        <w:t xml:space="preserve">            x=0, y=0, z=0,</w:t>
        <w:br w:clear="none"/>
        <w:t xml:space="preserve">            vx=5, vy=0, vz=-5,</w:t>
        <w:br w:clear="none"/>
        <w:t xml:space="preserve">            afx=0, afy=0, afz=0,</w:t>
        <w:br w:clear="none"/>
        <w:t xml:space="preserve">            yaw=0, yaw_rate=0)</w:t>
        <w:br w:clear="none"/>
        <w:t xml:space="preserve">        x += 1</w:t>
        <w:br w:clear="none"/>
        <w:t xml:space="preserve">        time.sleep(0.25)</w:t>
        <w:br w:clear="none"/>
        <w:t xml:space="preserve">        print('----------------' + str(x))</w:t>
        <w:br w:clear="none"/>
        <w:t xml:space="preserve"/>
        <w:br w:clear="none"/>
        <w:t xml:space="preserve">    # test yaw mod</w:t>
        <w:br w:clear="none"/>
        <w:t xml:space="preserve">    time.sleep(10)</w:t>
        <w:br w:clear="none"/>
        <w:t xml:space="preserve">    print('test yaw mod')</w:t>
        <w:br w:clear="none"/>
        <w:t xml:space="preserve">    master.mav.set_position_target_local_ned_send(</w:t>
        <w:br w:clear="none"/>
        <w:t xml:space="preserve">        int(1e3 * (time.time() - boot_time)),  # ms since boot</w:t>
        <w:br w:clear="none"/>
        <w:t xml:space="preserve">        master.target_system,</w:t>
        <w:br w:clear="none"/>
        <w:t xml:space="preserve">        master.target_component,</w:t>
        <w:br w:clear="none"/>
        <w:t xml:space="preserve">        coordinate_frame=mavutil.mavlink.MAV_FRAME_LOCAL_NED,</w:t>
        <w:br w:clear="none"/>
        <w:t xml:space="preserve">        type_mask=(</w:t>
        <w:br w:clear="none"/>
        <w:t xml:space="preserve">            mavutil.mavlink.POSITION_TARGET_TYPEMASK_X_IGNORE |</w:t>
        <w:br w:clear="none"/>
        <w:t xml:space="preserve"/>
        <w:br w:clear="none"/>
        <w:t xml:space="preserve">            mavutil.mavlink.POSITION_TARGET_TYPEMASK_Y_IGNORE </w:t>
        <w:br w:clear="none"/>
        <w:t xml:space="preserve">|</w:t>
        <w:br w:clear="none"/>
        <w:t xml:space="preserve">            mavutil.mavlink.POSITION_TARGET_TYPEMASK_Z_IGNORE |</w:t>
        <w:br w:clear="none"/>
        <w:t xml:space="preserve"/>
        <w:br w:clear="none"/>
        <w:t xml:space="preserve">            mavutil.mavlink.POSITION_TARGET_TYPEMASK_VX_IGNORE </w:t>
        <w:br w:clear="none"/>
        <w:t xml:space="preserve">|</w:t>
        <w:br w:clear="none"/>
        <w:t xml:space="preserve">            mavutil.mavlink.POSITION_TARGET_TYPEMASK_VY_IGNORE |</w:t>
        <w:br w:clear="none"/>
        <w:t xml:space="preserve"/>
        <w:br w:clear="none"/>
        <w:t xml:space="preserve">            mavutil.mavlink.POSITION_TARGET_TYPEMASK_VZ_IGNORE </w:t>
        <w:br w:clear="none"/>
        <w:t xml:space="preserve">|</w:t>
        <w:br w:clear="none"/>
        <w:t xml:space="preserve">            mavutil.mavlink.POSITION_TARGET_TYPEMASK_AX_IGNORE |</w:t>
        <w:br w:clear="none"/>
        <w:t xml:space="preserve"/>
        <w:br w:clear="none"/>
        <w:t xml:space="preserve">            mavutil.mavlink.POSITION_TARGET_TYPEMASK_AY_IGNORE </w:t>
        <w:br w:clear="none"/>
        <w:t xml:space="preserve">|</w:t>
        <w:br w:clear="none"/>
        <w:t xml:space="preserve">            mavutil.mavlink.POSITION_TARGET_TYPEMASK_AZ_IGNORE |</w:t>
        <w:br w:clear="none"/>
        <w:t xml:space="preserve"/>
        <w:br w:clear="none"/>
        <w:t xml:space="preserve">            mavutil.mavlink.POSITION_TARGET_TYPEMASK_FORCE_SET </w:t>
        <w:br w:clear="none"/>
        <w:t xml:space="preserve">|</w:t>
        <w:br w:clear="none"/>
        <w:t xml:space="preserve">            # mavutil.mavlink.POSITION_TARGET_TYPEMASK_YAW_IGNORE |</w:t>
        <w:br w:clear="none"/>
        <w:t xml:space="preserve"/>
        <w:br w:clear="none"/>
        <w:t xml:space="preserve">            mavutil.mavlink.POSITION_TARGET_TYPEMASK_YAW_RATE_IGNORE</w:t>
        <w:br w:clear="none"/>
        <w:t xml:space="preserve">        ),</w:t>
        <w:br w:clear="none"/>
        <w:t xml:space="preserve">        x=</w:t>
        <w:br w:clear="none"/>
      </w:r>
      <w:r>
        <w:rPr>
          <w:rStyle w:val="Text3"/>
        </w:rPr>
        <w:t xml:space="preserve">0</w:t>
        <w:br w:clear="none"/>
      </w:r>
      <w:r>
        <w:t xml:space="preserve">, y=</w:t>
        <w:br w:clear="none"/>
      </w:r>
      <w:r>
        <w:rPr>
          <w:rStyle w:val="Text3"/>
        </w:rPr>
        <w:t xml:space="preserve">0</w:t>
        <w:br w:clear="none"/>
      </w:r>
      <w:r>
        <w:t xml:space="preserve">, z=</w:t>
        <w:br w:clear="none"/>
      </w:r>
      <w:r>
        <w:rPr>
          <w:rStyle w:val="Text3"/>
        </w:rPr>
        <w:t xml:space="preserve">0</w:t>
        <w:br w:clear="none"/>
      </w:r>
      <w:r>
        <w:t xml:space="preserve">,</w:t>
        <w:br w:clear="none"/>
        <w:t xml:space="preserve">        vx=</w:t>
        <w:br w:clear="none"/>
      </w:r>
      <w:r>
        <w:rPr>
          <w:rStyle w:val="Text3"/>
        </w:rPr>
        <w:t xml:space="preserve">0</w:t>
        <w:br w:clear="none"/>
      </w:r>
      <w:r>
        <w:t xml:space="preserve">, vy=</w:t>
        <w:br w:clear="none"/>
      </w:r>
      <w:r>
        <w:rPr>
          <w:rStyle w:val="Text3"/>
        </w:rPr>
        <w:t xml:space="preserve">0</w:t>
        <w:br w:clear="none"/>
      </w:r>
      <w:r>
        <w:t xml:space="preserve">, vz=</w:t>
        <w:br w:clear="none"/>
      </w:r>
      <w:r>
        <w:rPr>
          <w:rStyle w:val="Text3"/>
        </w:rPr>
        <w:t xml:space="preserve">0</w:t>
        <w:br w:clear="none"/>
      </w:r>
      <w:r>
        <w:t xml:space="preserve">,</w:t>
        <w:br w:clear="none"/>
        <w:t xml:space="preserve">        afx=</w:t>
        <w:br w:clear="none"/>
      </w:r>
      <w:r>
        <w:rPr>
          <w:rStyle w:val="Text3"/>
        </w:rPr>
        <w:t xml:space="preserve">0</w:t>
        <w:br w:clear="none"/>
      </w:r>
      <w:r>
        <w:t xml:space="preserve">, afy=</w:t>
        <w:br w:clear="none"/>
      </w:r>
      <w:r>
        <w:rPr>
          <w:rStyle w:val="Text3"/>
        </w:rPr>
        <w:t xml:space="preserve">0</w:t>
        <w:br w:clear="none"/>
      </w:r>
      <w:r>
        <w:t xml:space="preserve">, afz=</w:t>
        <w:br w:clear="none"/>
      </w:r>
      <w:r>
        <w:rPr>
          <w:rStyle w:val="Text3"/>
        </w:rPr>
        <w:t xml:space="preserve">0</w:t>
        <w:br w:clear="none"/>
      </w:r>
      <w:r>
        <w:t xml:space="preserve">,</w:t>
        <w:br w:clear="none"/>
        <w:t xml:space="preserve">        yaw=-</w:t>
        <w:br w:clear="none"/>
      </w:r>
      <w:r>
        <w:rPr>
          <w:rStyle w:val="Text3"/>
        </w:rPr>
        <w:t xml:space="preserve">110</w:t>
        <w:br w:clear="none"/>
      </w:r>
      <w:r>
        <w:t xml:space="preserve">, yaw_rate=</w:t>
        <w:br w:clear="none"/>
      </w:r>
      <w:r>
        <w:rPr>
          <w:rStyle w:val="Text3"/>
        </w:rPr>
        <w:t xml:space="preserve">0</w:t>
        <w:br w:clear="none"/>
      </w:r>
      <w:r>
        <w:t xml:space="preserve"/>
        <w:br w:clear="none"/>
        <w:t xml:space="preserve">    )</w:t>
        <w:br w:clear="none"/>
        <w:t xml:space="preserve"/>
        <w:br w:clear="none"/>
        <w:t xml:space="preserve"/>
        <w:br w:clear="none"/>
      </w:r>
      <w:r>
        <w:rPr>
          <w:rStyle w:val="Text2"/>
        </w:rPr>
        <w:t xml:space="preserve">def</w:t>
        <w:br w:clear="none"/>
      </w:r>
      <w:r>
        <w:t xml:space="preserve"> </w:t>
        <w:br w:clear="none"/>
      </w:r>
      <w:r>
        <w:rPr>
          <w:rStyle w:val="Text4"/>
        </w:rPr>
        <w:t xml:space="preserve">land</w:t>
        <w:br w:clear="none"/>
      </w:r>
      <w:r>
        <w:t xml:space="preserve">()</w:t>
        <w:br w:clear="none"/>
        <w:t xml:space="preserve">:</w:t>
        <w:br w:clear="none"/>
        <w:t xml:space="preserve">    master.mav.command_long_send(</w:t>
        <w:br w:clear="none"/>
        <w:t xml:space="preserve">        master.target_system,</w:t>
        <w:br w:clear="none"/>
        <w:t xml:space="preserve">        master.target_component,</w:t>
        <w:br w:clear="none"/>
        <w:t xml:space="preserve">        mavutil.mavlink.MAV_CMD_NAV_LAND,</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
        <w:br w:clear="none"/>
        <w:t xml:space="preserve">ready()</w:t>
        <w:br w:clear="none"/>
        <w:t xml:space="preserve">time.sleep(</w:t>
        <w:br w:clear="none"/>
      </w:r>
      <w:r>
        <w:rPr>
          <w:rStyle w:val="Text3"/>
        </w:rPr>
        <w:t xml:space="preserve">10</w:t>
        <w:br w:clear="none"/>
      </w:r>
      <w:r>
        <w:t xml:space="preserve">)</w:t>
        <w:br w:clear="none"/>
        <w:t xml:space="preserve">fly()</w:t>
        <w:br w:clear="none"/>
        <w:t xml:space="preserve">time.sleep(</w:t>
        <w:br w:clear="none"/>
      </w:r>
      <w:r>
        <w:rPr>
          <w:rStyle w:val="Text3"/>
        </w:rPr>
        <w:t xml:space="preserve">10</w:t>
        <w:br w:clear="none"/>
      </w:r>
      <w:r>
        <w:t xml:space="preserve">)</w:t>
        <w:br w:clear="none"/>
        <w:t xml:space="preserve">land()</w:t>
        <w:br w:clear="none"/>
      </w:r>
    </w:p>
    <w:p>
      <w:pPr>
        <w:pStyle w:val="Para 13"/>
      </w:pPr>
      <w:r>
        <w:t xml:space="preserve"> 当不忽略x,y,z时 此命令为位置飞行当不忽略vx,vy,vz时 此命令为速度飞行当不忽略yaw时 此命令为角度设置当不忽略yaw_rate时 此命令为角速率命令 </w:t>
      </w:r>
    </w:p>
    <w:p>
      <w:bookmarkStart w:id="1258" w:name="Top_of_277_html"/>
      <w:pPr>
        <w:pStyle w:val="Heading 1"/>
        <w:pageBreakBefore w:val="on"/>
      </w:pPr>
      <w:r>
        <w:t>设置云台角度</w:t>
      </w:r>
      <w:bookmarkEnd w:id="1258"/>
    </w:p>
    <w:p>
      <w:bookmarkStart w:id="1259" w:name="GIMBAL_MANAGER_SET_PITCHYAW_287F"/>
      <w:bookmarkStart w:id="1260" w:name="GIMBAL_MANAGER_SET_PITCHYAW_287"/>
      <w:pPr>
        <w:pStyle w:val="Heading 3"/>
      </w:pPr>
      <w:r>
        <w:rPr>
          <w:rStyle w:val="Text24"/>
        </w:rPr>
        <w:bookmarkStart w:id="1261" w:name="GIMBAL_MANAGER_SET_PITCHYAW_287"/>
        <w:t/>
        <w:bookmarkEnd w:id="1261"/>
      </w:r>
      <w:r>
        <w:t>GIMBAL_MANAGER_SET_PITCHYAW 287</w:t>
      </w:r>
      <w:bookmarkEnd w:id="1259"/>
      <w:bookmarkEnd w:id="1260"/>
    </w:p>
    <w:p>
      <w:pPr>
        <w:pStyle w:val="09 Block"/>
      </w:pPr>
    </w:p>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06 Block"/>
            </w:pPr>
          </w:p>
          <w:p>
            <w:pPr>
              <w:pStyle w:val="Para 01"/>
            </w:pPr>
            <w:r>
              <w:rPr>
                <w:rStyle w:val="Text25"/>
              </w:rPr>
              <w:bookmarkStart w:id="1262" w:name="Field_Name_5"/>
              <w:t/>
              <w:bookmarkEnd w:id="1262"/>
            </w:r>
            <w:r>
              <w:bookmarkStart w:id="1263" w:name="Field_Name_6"/>
              <w:t>Field Name</w:t>
              <w:bookmarkEnd w:id="1263"/>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64" w:name="Type_2"/>
              <w:t/>
              <w:bookmarkEnd w:id="1264"/>
            </w:r>
            <w:r>
              <w:bookmarkStart w:id="1265" w:name="Type_3"/>
              <w:t>Type</w:t>
              <w:bookmarkEnd w:id="1265"/>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66" w:name="Units_2"/>
              <w:t/>
              <w:bookmarkEnd w:id="1266"/>
            </w:r>
            <w:r>
              <w:bookmarkStart w:id="1267" w:name="Units_3"/>
              <w:t>Units</w:t>
              <w:bookmarkEnd w:id="1267"/>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68" w:name="Values_18"/>
              <w:t/>
              <w:bookmarkEnd w:id="1268"/>
            </w:r>
            <w:r>
              <w:bookmarkStart w:id="1269" w:name="Values_19"/>
              <w:t>Values</w:t>
              <w:bookmarkEnd w:id="1269"/>
            </w:r>
          </w:p>
          <w:p>
            <w:pPr>
              <w:pStyle w:val="11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70" w:name="Description_23"/>
              <w:t/>
              <w:bookmarkEnd w:id="1270"/>
            </w:r>
            <w:r>
              <w:bookmarkStart w:id="1271" w:name="Description_24"/>
              <w:t>Description</w:t>
              <w:bookmarkEnd w:id="1271"/>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72" w:name="target_system_2"/>
              <w:t/>
              <w:bookmarkEnd w:id="1272"/>
            </w:r>
            <w:r>
              <w:bookmarkStart w:id="1273" w:name="target_system_3"/>
              <w:t>target_system</w:t>
              <w:bookmarkEnd w:id="1273"/>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74" w:name="uint8_t_9"/>
              <w:t/>
              <w:bookmarkEnd w:id="1274"/>
            </w:r>
            <w:r>
              <w:bookmarkStart w:id="1275" w:name="uint8_t_10"/>
              <w:t>uint8_t</w:t>
              <w:bookmarkEnd w:id="127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76" w:name="System_ID_2"/>
              <w:t/>
              <w:bookmarkEnd w:id="1276"/>
            </w:r>
            <w:r>
              <w:bookmarkStart w:id="1277" w:name="System_ID_3"/>
              <w:t>System ID</w:t>
              <w:bookmarkEnd w:id="1277"/>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78" w:name="target_component_2"/>
              <w:t/>
              <w:bookmarkEnd w:id="1278"/>
            </w:r>
            <w:r>
              <w:bookmarkStart w:id="1279" w:name="target_component_3"/>
              <w:t>target_component</w:t>
              <w:bookmarkEnd w:id="1279"/>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80" w:name="uint8_t_11"/>
              <w:t/>
              <w:bookmarkEnd w:id="1280"/>
            </w:r>
            <w:r>
              <w:bookmarkStart w:id="1281" w:name="uint8_t_12"/>
              <w:t>uint8_t</w:t>
              <w:bookmarkEnd w:id="1281"/>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82" w:name="Component_ID_2"/>
              <w:t/>
              <w:bookmarkEnd w:id="1282"/>
            </w:r>
            <w:r>
              <w:bookmarkStart w:id="1283" w:name="Component_ID_3"/>
              <w:t>Component ID</w:t>
              <w:bookmarkEnd w:id="1283"/>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84" w:name="flags"/>
              <w:t/>
              <w:bookmarkEnd w:id="1284"/>
            </w:r>
            <w:r>
              <w:bookmarkStart w:id="1285" w:name="flags_1"/>
              <w:t>flags</w:t>
              <w:bookmarkEnd w:id="1285"/>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86" w:name="uint32_t_11"/>
              <w:t/>
              <w:bookmarkEnd w:id="1286"/>
            </w:r>
            <w:r>
              <w:bookmarkStart w:id="1287" w:name="uint32_t_12"/>
              <w:t>uint32_t</w:t>
              <w:bookmarkEnd w:id="1287"/>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3"/>
            </w:pPr>
            <w:r>
              <w:bookmarkStart w:id="1288" w:name="u34b11eb7"/>
              <w:t/>
              <w:bookmarkEnd w:id="128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89" w:name="512_2"/>
              <w:t/>
              <w:bookmarkEnd w:id="1289"/>
            </w:r>
            <w:r>
              <w:bookmarkStart w:id="1290" w:name="512_3"/>
              <w:t>512</w:t>
              <w:bookmarkEnd w:id="1290"/>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91" w:name="gimbal_device_id"/>
              <w:t/>
              <w:bookmarkEnd w:id="1291"/>
            </w:r>
            <w:r>
              <w:bookmarkStart w:id="1292" w:name="gimbal_device_id_1"/>
              <w:t>gimbal_device_id</w:t>
              <w:bookmarkEnd w:id="129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93" w:name="uint8_t_13"/>
              <w:t/>
              <w:bookmarkEnd w:id="1293"/>
            </w:r>
            <w:r>
              <w:bookmarkStart w:id="1294" w:name="uint8_t_14"/>
              <w:t>uint8_t</w:t>
              <w:bookmarkEnd w:id="1294"/>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95" w:name="1_6"/>
              <w:t/>
              <w:bookmarkEnd w:id="1295"/>
            </w:r>
            <w:r>
              <w:bookmarkStart w:id="1296" w:name="1_7"/>
              <w:t>1</w:t>
              <w:bookmarkEnd w:id="1296"/>
            </w:r>
          </w:p>
          <w:p>
            <w:pPr>
              <w:pStyle w:val="11 Block"/>
            </w:pP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97" w:name="pitch_4"/>
              <w:t/>
              <w:bookmarkEnd w:id="1297"/>
            </w:r>
            <w:r>
              <w:bookmarkStart w:id="1298" w:name="pitch_5"/>
              <w:t>pitch</w:t>
              <w:bookmarkEnd w:id="1298"/>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299" w:name="float_62"/>
              <w:t/>
              <w:bookmarkEnd w:id="1299"/>
            </w:r>
            <w:r>
              <w:bookmarkStart w:id="1300" w:name="float_63"/>
              <w:t>float</w:t>
              <w:bookmarkEnd w:id="1300"/>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301" w:name="deg_6"/>
              <w:t/>
              <w:bookmarkEnd w:id="1301"/>
            </w:r>
            <w:r>
              <w:bookmarkStart w:id="1302" w:name="deg_7"/>
              <w:t>deg</w:t>
              <w:bookmarkEnd w:id="1302"/>
            </w: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11 Block"/>
            </w:pPr>
          </w:p>
          <w:p>
            <w:pPr>
              <w:pStyle w:val="11 Block"/>
            </w:pP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1"/>
            </w:pPr>
            <w:r>
              <w:rPr>
                <w:rStyle w:val="Text25"/>
              </w:rPr>
              <w:bookmarkStart w:id="1303" w:name="Fu_Yang_Jiao__Zheng_Zhi_Xiang_Sh"/>
              <w:t/>
              <w:bookmarkEnd w:id="1303"/>
            </w:r>
            <w:r>
              <w:rPr>
                <w:rStyle w:val="Text21"/>
              </w:rPr>
              <w:bookmarkStart w:id="1304" w:name="Fu_Yang_Jiao_4"/>
              <w:t>俯仰角</w:t>
              <w:bookmarkEnd w:id="1304"/>
            </w:r>
            <w:r>
              <w:bookmarkStart w:id="1305" w:name="_Zheng_Zhi_Xiang_Shang___Fu_Zhi"/>
              <w:t>(正值向上, 负值向下, ).</w:t>
              <w:bookmarkEnd w:id="1305"/>
            </w:r>
          </w:p>
          <w:p>
            <w:pPr>
              <w:pStyle w:val="11 Block"/>
            </w:pPr>
          </w:p>
        </w:tc>
      </w:tr>
    </w:tbl>
    <w:p>
      <w:pPr>
        <w:pStyle w:val="Para 13"/>
      </w:pPr>
      <w:r>
        <w:br w:clear="none"/>
        <w:br w:clear="none"/>
        <w:br w:clear="none"/>
        <w:br w:clear="none"/>
      </w:r>
    </w:p>
    <w:p>
      <w:pPr>
        <w:pStyle w:val="09 Block"/>
      </w:pPr>
    </w:p>
    <w:p>
      <w:pPr>
        <w:pStyle w:val="Para 04"/>
      </w:pPr>
      <w:r>
        <w:t>返回command = MAV_CMD_REQUEST_MESSAGE</w:t>
        <w:br w:clear="none"/>
        <w:t>返回值 param1 33 执行命令id</w:t>
        <w:br w:clear="none"/>
        <w:t>返回值 param2 0或1 是否执行成功</w:t>
        <w:br w:clear="none"/>
        <w:t>返回值 param3 失败代码</w:t>
        <w:br w:clear="none"/>
        <w:t>失败代码列表</w:t>
        <w:br w:clear="none"/>
        <w:t>0 无异常</w:t>
        <w:br w:clear="none"/>
        <w:t>1 无法初始化云台控制</w:t>
        <w:br w:clear="none"/>
        <w:t>2 无法设置云台模式</w:t>
        <w:br w:clear="none"/>
        <w:t>3 云台到达限位</w:t>
        <w:br w:clear="none"/>
        <w:t>4 云台无法执行命令</w:t>
      </w:r>
    </w:p>
    <w:p>
      <w:bookmarkStart w:id="1306" w:name="pythonCe_Shi_Jiao_Ben_15"/>
      <w:pPr>
        <w:pStyle w:val="Heading 3"/>
      </w:pPr>
      <w:r>
        <w:rPr>
          <w:rStyle w:val="Text24"/>
        </w:rPr>
        <w:bookmarkStart w:id="1307" w:name="pythonCe_Shi_Jiao_Ben_15"/>
        <w:t/>
        <w:bookmarkEnd w:id="1307"/>
      </w:r>
      <w:r>
        <w:t>python测试脚本</w:t>
      </w:r>
      <w:bookmarkEnd w:id="1306"/>
    </w:p>
    <w:p>
      <w:pPr>
        <w:pStyle w:val="Para 08"/>
      </w:pPr>
      <w:r>
        <w:rPr>
          <w:rStyle w:val="Text2"/>
        </w:rPr>
        <w:t xml:space="preserve">import</w:t>
        <w:br w:clear="none"/>
      </w:r>
      <w:r>
        <w:t xml:space="preserve"> time</w:t>
        <w:br w:clear="none"/>
      </w:r>
      <w:r>
        <w:rPr>
          <w:rStyle w:val="Text1"/>
        </w:rPr>
        <w:t xml:space="preserve"># Import mavutil</w:t>
        <w:br w:clear="none"/>
      </w:r>
      <w:r>
        <w:t xml:space="preserve"/>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r>
      <w:r>
        <w:rPr>
          <w:rStyle w:val="Text1"/>
        </w:rPr>
        <w:t xml:space="preserve"># Create the connection</w:t>
        <w:br w:clear="none"/>
      </w:r>
      <w:r>
        <w:t xml:space="preserve"/>
        <w:br w:clear="none"/>
        <w:t xml:space="preserve">master = mavutil.mavlink_connection(</w:t>
        <w:br w:clear="none"/>
      </w:r>
      <w:r>
        <w:rPr>
          <w:rStyle w:val="Text0"/>
        </w:rPr>
        <w:t xml:space="preserve">'udpin:0.0.0.0:14550'</w:t>
        <w:br w:clear="none"/>
      </w:r>
      <w:r>
        <w:t xml:space="preserve">)</w:t>
        <w:br w:clear="none"/>
      </w:r>
      <w:r>
        <w:rPr>
          <w:rStyle w:val="Text1"/>
        </w:rPr>
        <w:t xml:space="preserve"># Wait a heartbeat before sending commands</w:t>
        <w:br w:clear="none"/>
      </w:r>
      <w:r>
        <w:t xml:space="preserve"/>
        <w:br w:clear="none"/>
        <w:t xml:space="preserve">master.wait_heartbeat()</w:t>
        <w:br w:clear="none"/>
        <w:t xml:space="preserve"/>
        <w:br w:clear="none"/>
      </w:r>
      <w:r>
        <w:rPr>
          <w:rStyle w:val="Text2"/>
        </w:rPr>
        <w:t xml:space="preserve">def</w:t>
        <w:br w:clear="none"/>
      </w:r>
      <w:r>
        <w:t xml:space="preserve"> </w:t>
        <w:br w:clear="none"/>
      </w:r>
      <w:r>
        <w:rPr>
          <w:rStyle w:val="Text4"/>
        </w:rPr>
        <w:t xml:space="preserve">look_at</w:t>
        <w:br w:clear="none"/>
      </w:r>
      <w:r>
        <w:t xml:space="preserve">(pitch)</w:t>
        <w:br w:clear="none"/>
        <w:t xml:space="preserve">:</w:t>
        <w:br w:clear="none"/>
        <w:t xml:space="preserve"/>
        <w:br w:clear="none"/>
        <w:t xml:space="preserve">    master.mav.gimbal_manager_set_pitchyaw_send(</w:t>
        <w:br w:clear="none"/>
        <w:t xml:space="preserve">        master.target_system,</w:t>
        <w:br w:clear="none"/>
        <w:t xml:space="preserve">        master.target_component,</w:t>
        <w:br w:clear="none"/>
        <w:t xml:space="preserve">        mavutil.mavlink.GIMBAL_MANAGER_FLAGS_RC_MIXED,</w:t>
        <w:br w:clear="none"/>
        <w:t xml:space="preserve">        </w:t>
        <w:br w:clear="none"/>
      </w:r>
      <w:r>
        <w:rPr>
          <w:rStyle w:val="Text3"/>
        </w:rPr>
        <w:t xml:space="preserve">1</w:t>
        <w:br w:clear="none"/>
      </w:r>
      <w:r>
        <w:t xml:space="preserve">,</w:t>
        <w:br w:clear="none"/>
        <w:t xml:space="preserve">        pitch,</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w:t>
        <w:br w:clear="none"/>
      </w:r>
      <w:r>
        <w:rPr>
          <w:rStyle w:val="Text3"/>
        </w:rPr>
        <w:t xml:space="preserve">0</w:t>
        <w:br w:clear="none"/>
      </w:r>
      <w:r>
        <w:t xml:space="preserve">)</w:t>
        <w:br w:clear="none"/>
        <w:t xml:space="preserve"/>
        <w:br w:clear="none"/>
      </w:r>
      <w:r>
        <w:rPr>
          <w:rStyle w:val="Text1"/>
        </w:rPr>
        <w:t xml:space="preserve"># make camera up and down</w:t>
        <w:br w:clear="none"/>
      </w:r>
      <w:r>
        <w:t xml:space="preserve"/>
        <w:br w:clear="none"/>
        <w:t xml:space="preserve">look_at(</w:t>
        <w:br w:clear="none"/>
      </w:r>
      <w:r>
        <w:rPr>
          <w:rStyle w:val="Text3"/>
        </w:rPr>
        <w:t xml:space="preserve">10</w:t>
        <w:br w:clear="none"/>
      </w:r>
      <w:r>
        <w:t xml:space="preserve">)</w:t>
        <w:br w:clear="none"/>
        <w:t xml:space="preserve">time.sleep(</w:t>
        <w:br w:clear="none"/>
      </w:r>
      <w:r>
        <w:rPr>
          <w:rStyle w:val="Text3"/>
        </w:rPr>
        <w:t xml:space="preserve">5</w:t>
        <w:br w:clear="none"/>
      </w:r>
      <w:r>
        <w:t xml:space="preserve">)</w:t>
        <w:br w:clear="none"/>
        <w:t xml:space="preserve">look_at(</w:t>
        <w:br w:clear="none"/>
      </w:r>
      <w:r>
        <w:rPr>
          <w:rStyle w:val="Text3"/>
        </w:rPr>
        <w:t xml:space="preserve">-10</w:t>
        <w:br w:clear="none"/>
      </w:r>
      <w:r>
        <w:t xml:space="preserve">)</w:t>
        <w:br w:clear="none"/>
      </w:r>
    </w:p>
    <w:p>
      <w:pPr>
        <w:pStyle w:val="Para 13"/>
      </w:pPr>
      <w:r>
        <w:t xml:space="preserve">gimbal_device_id 为1时为固定角度旋转gimbal_device_id 为2时为速度旋转 角度以10hz频率发送gimbal_device_id 为3时为云台回中gimbal_device_id 为4时为云台绝对角度控制范围为 -90 到 45 单位deg </w:t>
      </w:r>
    </w:p>
    <w:p>
      <w:bookmarkStart w:id="1308" w:name="Top_of_278_html"/>
      <w:pPr>
        <w:pStyle w:val="Heading 1"/>
        <w:pageBreakBefore w:val="on"/>
      </w:pPr>
      <w:r>
        <w:t>下视推流以及停止下视推流</w:t>
      </w:r>
      <w:bookmarkEnd w:id="1308"/>
    </w:p>
    <w:p>
      <w:bookmarkStart w:id="1309" w:name="MAV_CMD_VIDEO_START_STREAMING_25_1"/>
      <w:bookmarkStart w:id="1310" w:name="MAV_CMD_VIDEO_START_STREAMING_25"/>
      <w:pPr>
        <w:pStyle w:val="Heading 3"/>
      </w:pPr>
      <w:r>
        <w:rPr>
          <w:rStyle w:val="Text24"/>
        </w:rPr>
        <w:bookmarkStart w:id="1311" w:name="MAV_CMD_VIDEO_START_STREAMING_25_1"/>
        <w:t/>
        <w:bookmarkEnd w:id="1311"/>
      </w:r>
      <w:r>
        <w:t>MAV_CMD_VIDEO_START_STREAMING 2502</w:t>
      </w:r>
      <w:bookmarkEnd w:id="1309"/>
      <w:bookmarkEnd w:id="1310"/>
    </w:p>
    <w:p>
      <w:pPr>
        <w:pStyle w:val="Para 04"/>
      </w:pPr>
      <w:r>
        <w:t>param1 0 开启下视推流</w:t>
        <w:br w:clear="none"/>
        <w:t>param1 1关闭下视推流</w:t>
      </w:r>
    </w:p>
    <w:p>
      <w:bookmarkStart w:id="1312" w:name="pythonCe_Shi_Jiao_Ben_16"/>
      <w:pPr>
        <w:pStyle w:val="Heading 3"/>
      </w:pPr>
      <w:r>
        <w:rPr>
          <w:rStyle w:val="Text24"/>
        </w:rPr>
        <w:bookmarkStart w:id="1313" w:name="pythonCe_Shi_Jiao_Ben_16"/>
        <w:t/>
        <w:bookmarkEnd w:id="1313"/>
      </w:r>
      <w:r>
        <w:t>python测试脚本</w:t>
      </w:r>
      <w:bookmarkEnd w:id="1312"/>
    </w:p>
    <w:p>
      <w:pPr>
        <w:pStyle w:val="Para 08"/>
      </w:pPr>
      <w:r>
        <w:rPr>
          <w:rStyle w:val="Text2"/>
        </w:rPr>
        <w:t xml:space="preserve">import</w:t>
        <w:br w:clear="none"/>
      </w:r>
      <w:r>
        <w:t xml:space="preserve"> time</w:t>
        <w:br w:clear="none"/>
      </w:r>
      <w:r>
        <w:rPr>
          <w:rStyle w:val="Text2"/>
        </w:rPr>
        <w:t xml:space="preserve">from</w:t>
        <w:br w:clear="none"/>
      </w:r>
      <w:r>
        <w:t xml:space="preserve"> pymavlink </w:t>
        <w:br w:clear="none"/>
      </w:r>
      <w:r>
        <w:rPr>
          <w:rStyle w:val="Text2"/>
        </w:rPr>
        <w:t xml:space="preserve">import</w:t>
        <w:br w:clear="none"/>
      </w:r>
      <w:r>
        <w:t xml:space="preserve"> mavutil</w:t>
        <w:br w:clear="none"/>
        <w:t xml:space="preserve"/>
        <w:br w:clear="none"/>
        <w:t xml:space="preserve">timestamp = int(time.time() * </w:t>
        <w:br w:clear="none"/>
      </w:r>
      <w:r>
        <w:rPr>
          <w:rStyle w:val="Text3"/>
        </w:rPr>
        <w:t xml:space="preserve">1000</w:t>
        <w:br w:clear="none"/>
      </w:r>
      <w:r>
        <w:t xml:space="preserve">)</w:t>
        <w:br w:clear="none"/>
        <w:t xml:space="preserve">millis = int(time.time() * </w:t>
        <w:br w:clear="none"/>
      </w:r>
      <w:r>
        <w:rPr>
          <w:rStyle w:val="Text3"/>
        </w:rPr>
        <w:t xml:space="preserve">1000</w:t>
        <w:br w:clear="none"/>
      </w:r>
      <w:r>
        <w:t xml:space="preserve">)</w:t>
        <w:br w:clear="none"/>
        <w:t xml:space="preserve"/>
        <w:br w:clear="none"/>
        <w:t xml:space="preserve">master = mavutil.mavlink_connection(</w:t>
        <w:br w:clear="none"/>
      </w:r>
      <w:r>
        <w:rPr>
          <w:rStyle w:val="Text0"/>
        </w:rPr>
        <w:t xml:space="preserve">'udpin:0.0.0.0:14550'</w:t>
        <w:br w:clear="none"/>
      </w:r>
      <w:r>
        <w:t xml:space="preserve">)</w:t>
        <w:br w:clear="none"/>
        <w:t xml:space="preserve">master.wait_heartbeat()</w:t>
        <w:br w:clear="none"/>
        <w:t xml:space="preserve">boot_time = time.time()</w:t>
        <w:br w:clear="none"/>
        <w:t xml:space="preserve"/>
        <w:br w:clear="none"/>
      </w:r>
      <w:r>
        <w:rPr>
          <w:rStyle w:val="Text2"/>
        </w:rPr>
        <w:t xml:space="preserve">def</w:t>
        <w:br w:clear="none"/>
      </w:r>
      <w:r>
        <w:t xml:space="preserve"> </w:t>
        <w:br w:clear="none"/>
      </w:r>
      <w:r>
        <w:rPr>
          <w:rStyle w:val="Text4"/>
        </w:rPr>
        <w:t xml:space="preserve">pushDown</w:t>
        <w:br w:clear="none"/>
      </w:r>
      <w:r>
        <w:t xml:space="preserve">()</w:t>
        <w:br w:clear="none"/>
        <w:t xml:space="preserve">:</w:t>
        <w:br w:clear="none"/>
        <w:t xml:space="preserve"/>
        <w:br w:clear="none"/>
        <w:t xml:space="preserve">    master.mav.command_long_send(</w:t>
        <w:br w:clear="none"/>
        <w:t xml:space="preserve">        master.target_system,</w:t>
        <w:br w:clear="none"/>
        <w:t xml:space="preserve">        master.target_component,</w:t>
        <w:br w:clear="none"/>
        <w:t xml:space="preserve">        mavutil.mavlink.MAV_CMD_VIDEO_START_STREAMING,</w:t>
        <w:br w:clear="none"/>
        <w:t xml:space="preserve">        </w:t>
        <w:br w:clear="none"/>
      </w:r>
      <w:r>
        <w:rPr>
          <w:rStyle w:val="Text3"/>
        </w:rPr>
        <w:t xml:space="preserve">0</w:t>
        <w:br w:clear="none"/>
      </w:r>
      <w:r>
        <w:t xml:space="preserve">,</w:t>
        <w:br w:clear="none"/>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t>
        <w:br w:clear="none"/>
      </w:r>
      <w:r>
        <w:rPr>
          <w:rStyle w:val="Text3"/>
        </w:rPr>
        <w:t xml:space="preserve">0</w:t>
        <w:br w:clear="none"/>
      </w:r>
      <w:r>
        <w:t xml:space="preserve"/>
        <w:br w:clear="none"/>
        <w:t xml:space="preserve">    )</w:t>
        <w:br w:clear="none"/>
        <w:t xml:space="preserve"/>
        <w:br w:clear="none"/>
        <w:t xml:space="preserve">pushDown()</w:t>
        <w:br w:clear="none"/>
      </w:r>
      <w:r>
        <w:rPr>
          <w:rStyle w:val="Text2"/>
        </w:rPr>
        <w:t xml:space="preserve">while</w:t>
        <w:br w:clear="none"/>
      </w:r>
      <w:r>
        <w:t xml:space="preserve"> </w:t>
        <w:br w:clear="none"/>
      </w:r>
      <w:r>
        <w:rPr>
          <w:rStyle w:val="Text2"/>
        </w:rPr>
        <w:t xml:space="preserve">True</w:t>
        <w:br w:clear="none"/>
      </w:r>
      <w:r>
        <w:t xml:space="preserve">:</w:t>
        <w:br w:clear="none"/>
        <w:t xml:space="preserve">    msg = master.recv_match()</w:t>
        <w:br w:clear="none"/>
        <w:t xml:space="preserve">    </w:t>
        <w:br w:clear="none"/>
      </w:r>
      <w:r>
        <w:rPr>
          <w:rStyle w:val="Text2"/>
        </w:rPr>
        <w:t xml:space="preserve">if</w:t>
        <w:br w:clear="none"/>
      </w:r>
      <w:r>
        <w:t xml:space="preserve"> </w:t>
        <w:br w:clear="none"/>
      </w:r>
      <w:r>
        <w:rPr>
          <w:rStyle w:val="Text2"/>
        </w:rPr>
        <w:t xml:space="preserve">not</w:t>
        <w:br w:clear="none"/>
      </w:r>
      <w:r>
        <w:t xml:space="preserve"> msg:</w:t>
        <w:br w:clear="none"/>
        <w:t xml:space="preserve">        </w:t>
        <w:br w:clear="none"/>
      </w:r>
      <w:r>
        <w:rPr>
          <w:rStyle w:val="Text2"/>
        </w:rPr>
        <w:t xml:space="preserve">continue</w:t>
        <w:br w:clear="none"/>
      </w:r>
      <w:r>
        <w:t xml:space="preserve"/>
        <w:br w:clear="none"/>
        <w:t xml:space="preserve">    </w:t>
        <w:br w:clear="none"/>
      </w:r>
      <w:r>
        <w:rPr>
          <w:rStyle w:val="Text2"/>
        </w:rPr>
        <w:t xml:space="preserve">if</w:t>
        <w:br w:clear="none"/>
      </w:r>
      <w:r>
        <w:t xml:space="preserve"> msg.get_type() == </w:t>
        <w:br w:clear="none"/>
      </w:r>
      <w:r>
        <w:rPr>
          <w:rStyle w:val="Text0"/>
        </w:rPr>
        <w:t xml:space="preserve">'COMMAND_LONG'</w:t>
        <w:br w:clear="none"/>
      </w:r>
      <w:r>
        <w:t xml:space="preserve">:</w:t>
        <w:br w:clear="none"/>
        <w:t xml:space="preserve">        print(</w:t>
        <w:br w:clear="none"/>
      </w:r>
      <w:r>
        <w:rPr>
          <w:rStyle w:val="Text0"/>
        </w:rPr>
        <w:t xml:space="preserve">"\n\n*****Got message: %s*****"</w:t>
        <w:br w:clear="none"/>
      </w:r>
      <w:r>
        <w:t xml:space="preserve"> % msg.get_type())</w:t>
        <w:br w:clear="none"/>
        <w:t xml:space="preserve">        print(</w:t>
        <w:br w:clear="none"/>
      </w:r>
      <w:r>
        <w:rPr>
          <w:rStyle w:val="Text0"/>
        </w:rPr>
        <w:t xml:space="preserve">"Message: %s"</w:t>
        <w:br w:clear="none"/>
      </w:r>
      <w:r>
        <w:t xml:space="preserve"> % msg)</w:t>
        <w:br w:clear="none"/>
        <w:t xml:space="preserve">        print(</w:t>
        <w:br w:clear="none"/>
      </w:r>
      <w:r>
        <w:rPr>
          <w:rStyle w:val="Text0"/>
        </w:rPr>
        <w:t xml:space="preserve">"\nAs dictionary: %s"</w:t>
        <w:br w:clear="none"/>
      </w:r>
      <w:r>
        <w:t xml:space="preserve"> % msg.to_dict())</w:t>
        <w:br w:clear="none"/>
      </w:r>
    </w:p>
    <w:p>
      <w:bookmarkStart w:id="1314" w:name="Top_of_279_html"/>
      <w:pPr>
        <w:pStyle w:val="Heading 1"/>
        <w:pageBreakBefore w:val="on"/>
      </w:pPr>
      <w:r>
        <w:t>视频流获取</w:t>
      </w:r>
      <w:bookmarkEnd w:id="1314"/>
    </w:p>
    <w:p>
      <w:bookmarkStart w:id="1315" w:name="Yun_Xing_mavlink_demoIPDi_Zhi_We"/>
      <w:pPr>
        <w:pStyle w:val="Para 04"/>
      </w:pPr>
      <w:r>
        <w:t>运行mavlink_demo</w:t>
      </w:r>
      <w:bookmarkEnd w:id="1315"/>
    </w:p>
    <w:p>
      <w:pPr>
        <w:pStyle w:val="Para 04"/>
      </w:pPr>
      <w:r>
        <w:t>IP地址为192.168.28.221:5600</w:t>
        <w:br w:clear="none"/>
        <w:t>视频格式为h264视频流</w:t>
      </w:r>
    </w:p>
    <w:p>
      <w:bookmarkStart w:id="1316" w:name="Top_of_280_html"/>
      <w:pPr>
        <w:pStyle w:val="Heading 1"/>
        <w:pageBreakBefore w:val="on"/>
      </w:pPr>
      <w:r>
        <w:t>视频流接收脚本示例</w:t>
      </w:r>
      <w:bookmarkEnd w:id="1316"/>
    </w:p>
    <w:p>
      <w:bookmarkStart w:id="1317" w:name="Huan_Jing_Xu_Yao_An_Zhuang_openc"/>
      <w:bookmarkStart w:id="1318" w:name="Huan_Jing_Xu_Yao_An_Zhuang_openc_1"/>
      <w:pPr>
        <w:pStyle w:val="Heading 3"/>
      </w:pPr>
      <w:r>
        <w:rPr>
          <w:rStyle w:val="Text24"/>
        </w:rPr>
        <w:bookmarkStart w:id="1319" w:name="Huan_Jing_Xu_Yao_An_Zhuang_openc_1"/>
        <w:t/>
        <w:bookmarkEnd w:id="1319"/>
      </w:r>
      <w:r>
        <w:t>环境需要安装opencv和gstreamer</w:t>
      </w:r>
      <w:bookmarkEnd w:id="1317"/>
      <w:bookmarkEnd w:id="1318"/>
    </w:p>
    <w:p>
      <w:bookmarkStart w:id="1320" w:name="Ubuntu20_04An_Zhuang_gstreamer"/>
      <w:pPr>
        <w:pStyle w:val="Heading 3"/>
      </w:pPr>
      <w:r>
        <w:rPr>
          <w:rStyle w:val="Text24"/>
        </w:rPr>
        <w:bookmarkStart w:id="1321" w:name="Ubuntu20_04An_Zhuang_gstreamer"/>
        <w:t/>
        <w:bookmarkEnd w:id="1321"/>
      </w:r>
      <w:r>
        <w:t>Ubuntu20.04安装gstreamer</w:t>
      </w:r>
      <w:bookmarkEnd w:id="1320"/>
    </w:p>
    <w:p>
      <w:pPr>
        <w:pStyle w:val="Para 08"/>
      </w:pPr>
      <w:r>
        <w:rPr>
          <w:rStyle w:val="Text7"/>
        </w:rPr>
        <w:t xml:space="preserve">sudo apt </w:t>
        <w:br w:clear="none"/>
      </w:r>
      <w:r>
        <w:rPr>
          <w:rStyle w:val="Text2"/>
        </w:rPr>
        <w:t xml:space="preserve">install</w:t>
        <w:br w:clear="none"/>
      </w:r>
      <w:r>
        <w:t xml:space="preserve"> libgstreamer1</w:t>
        <w:br w:clear="none"/>
      </w:r>
      <w:r>
        <w:rPr>
          <w:rStyle w:val="Text3"/>
        </w:rPr>
        <w:t xml:space="preserve">.0</w:t>
        <w:br w:clear="none"/>
      </w:r>
      <w:r>
        <w:t xml:space="preserve">-dev libgstreamer-plugins-base1</w:t>
        <w:br w:clear="none"/>
      </w:r>
      <w:r>
        <w:rPr>
          <w:rStyle w:val="Text3"/>
        </w:rPr>
        <w:t xml:space="preserve">.0</w:t>
        <w:br w:clear="none"/>
      </w:r>
      <w:r>
        <w:t xml:space="preserve">-dev</w:t>
        <w:br w:clear="none"/>
        <w:t xml:space="preserve">sudo apt-</w:t>
        <w:br w:clear="none"/>
      </w:r>
      <w:r>
        <w:rPr>
          <w:rStyle w:val="Text2"/>
        </w:rPr>
        <w:t xml:space="preserve">get</w:t>
        <w:br w:clear="none"/>
      </w:r>
      <w:r>
        <w:t xml:space="preserve"> </w:t>
        <w:br w:clear="none"/>
      </w:r>
      <w:r>
        <w:rPr>
          <w:rStyle w:val="Text2"/>
        </w:rPr>
        <w:t xml:space="preserve">install</w:t>
        <w:br w:clear="none"/>
      </w:r>
      <w:r>
        <w:t xml:space="preserve"> libgtk</w:t>
        <w:br w:clear="none"/>
      </w:r>
      <w:r>
        <w:rPr>
          <w:rStyle w:val="Text3"/>
        </w:rPr>
        <w:t xml:space="preserve">-3</w:t>
        <w:br w:clear="none"/>
      </w:r>
      <w:r>
        <w:t xml:space="preserve">-dev</w:t>
        <w:br w:clear="none"/>
        <w:t xml:space="preserve">pkg-config </w:t>
        <w:br w:clear="none"/>
      </w:r>
      <w:r>
        <w:rPr>
          <w:rStyle w:val="Text1"/>
        </w:rPr>
        <w:t xml:space="preserve">--modversion gtk+-3.0</w:t>
        <w:br w:clear="none"/>
      </w:r>
    </w:p>
    <w:p>
      <w:bookmarkStart w:id="1322" w:name="Ubuntu20_04An_Zhuang_opencv"/>
      <w:pPr>
        <w:pStyle w:val="Heading 3"/>
      </w:pPr>
      <w:r>
        <w:rPr>
          <w:rStyle w:val="Text24"/>
        </w:rPr>
        <w:bookmarkStart w:id="1323" w:name="Ubuntu20_04An_Zhuang_opencv"/>
        <w:t/>
        <w:bookmarkEnd w:id="1323"/>
      </w:r>
      <w:r>
        <w:t>Ubuntu20.04安装opencv</w:t>
      </w:r>
      <w:bookmarkEnd w:id="1322"/>
    </w:p>
    <w:p>
      <w:pPr>
        <w:pStyle w:val="Para 08"/>
      </w:pPr>
      <w:r>
        <w:rPr>
          <w:rStyle w:val="Text20"/>
        </w:rPr>
        <w:t xml:space="preserve">sudo</w:t>
        <w:br w:clear="none"/>
      </w:r>
      <w:r>
        <w:t xml:space="preserve"> apt install libopencv-dev</w:t>
        <w:br w:clear="none"/>
      </w:r>
    </w:p>
    <w:p>
      <w:bookmarkStart w:id="1324" w:name="Zhu_Shi_Pin_Liu_Jie_Shou_Bing_Zh"/>
      <w:pPr>
        <w:pStyle w:val="Heading 3"/>
      </w:pPr>
      <w:r>
        <w:rPr>
          <w:rStyle w:val="Text24"/>
        </w:rPr>
        <w:bookmarkStart w:id="1325" w:name="Zhu_Shi_Pin_Liu_Jie_Shou_Bing_Zh"/>
        <w:t/>
        <w:bookmarkEnd w:id="1325"/>
      </w:r>
      <w:r>
        <w:t>主视频流接收并转换为opencv的cv mat</w:t>
      </w:r>
      <w:bookmarkEnd w:id="1324"/>
    </w:p>
    <w:p>
      <w:pPr>
        <w:pStyle w:val="Para 08"/>
      </w:pPr>
      <w:r>
        <w:rPr>
          <w:rStyle w:val="Text1"/>
        </w:rPr>
        <w:t xml:space="preserve">#include &lt;gst/gst.h&gt;</w:t>
        <w:br w:clear="none"/>
      </w:r>
      <w:r>
        <w:t xml:space="preserve"/>
        <w:br w:clear="none"/>
      </w:r>
      <w:r>
        <w:rPr>
          <w:rStyle w:val="Text1"/>
        </w:rPr>
        <w:t xml:space="preserve">#include &lt;gst/video/video.h&gt;</w:t>
        <w:br w:clear="none"/>
      </w:r>
      <w:r>
        <w:t xml:space="preserve"/>
        <w:br w:clear="none"/>
      </w:r>
      <w:r>
        <w:rPr>
          <w:rStyle w:val="Text1"/>
        </w:rPr>
        <w:t xml:space="preserve">#include &lt;opencv2/opencv.hpp&gt;</w:t>
        <w:br w:clear="none"/>
      </w:r>
      <w:r>
        <w:t xml:space="preserve"/>
        <w:br w:clear="none"/>
        <w:t xml:space="preserve"/>
        <w:br w:clear="none"/>
      </w:r>
      <w:r>
        <w:rPr>
          <w:rStyle w:val="Text2"/>
        </w:rPr>
        <w:t xml:space="preserve">static</w:t>
        <w:br w:clear="none"/>
      </w:r>
      <w:r>
        <w:t xml:space="preserve"> GstFlowReturn on_new_sample_from_sink(GstElement *sink, gpointer data) {  </w:t>
        <w:br w:clear="none"/>
        <w:t xml:space="preserve">    GstSample *sample = nullptr;  </w:t>
        <w:br w:clear="none"/>
        <w:t xml:space="preserve">    GstBuffer *buffer = nullptr;  </w:t>
        <w:br w:clear="none"/>
        <w:t xml:space="preserve">    GstMapInfo map;  </w:t>
        <w:br w:clear="none"/>
        <w:t xml:space="preserve">    cv::Mat frame;  </w:t>
        <w:br w:clear="none"/>
        <w:t xml:space="preserve"/>
        <w:br w:clear="none"/>
        <w:t xml:space="preserve">    g_signal_emit_by_name(sink, </w:t>
        <w:br w:clear="none"/>
      </w:r>
      <w:r>
        <w:rPr>
          <w:rStyle w:val="Text0"/>
        </w:rPr>
        <w:t xml:space="preserve">"pull-sample"</w:t>
        <w:br w:clear="none"/>
      </w:r>
      <w:r>
        <w:t xml:space="preserve">, &amp;sample);  </w:t>
        <w:br w:clear="none"/>
        <w:t xml:space="preserve">    </w:t>
        <w:br w:clear="none"/>
      </w:r>
      <w:r>
        <w:rPr>
          <w:rStyle w:val="Text2"/>
        </w:rPr>
        <w:t xml:space="preserve">if</w:t>
        <w:br w:clear="none"/>
      </w:r>
      <w:r>
        <w:t xml:space="preserve"> (sample) {  </w:t>
        <w:br w:clear="none"/>
        <w:t xml:space="preserve">        buffer = gst_sample_get_buffer(sample);  </w:t>
        <w:br w:clear="none"/>
        <w:t xml:space="preserve">        gst_buffer_map(buffer, &amp;map, GST_MAP_READ);  </w:t>
        <w:br w:clear="none"/>
        <w:t xml:space="preserve"/>
        <w:br w:clear="none"/>
        <w:t xml:space="preserve">        GstCaps *caps = gst_sample_get_caps(sample);</w:t>
        <w:br w:clear="none"/>
        <w:t xml:space="preserve">        </w:t>
        <w:br w:clear="none"/>
      </w:r>
      <w:r>
        <w:rPr>
          <w:rStyle w:val="Text2"/>
        </w:rPr>
        <w:t xml:space="preserve">if</w:t>
        <w:br w:clear="none"/>
      </w:r>
      <w:r>
        <w:t xml:space="preserve"> (caps) {</w:t>
        <w:br w:clear="none"/>
        <w:t xml:space="preserve">            GstVideoInfo info;</w:t>
        <w:br w:clear="none"/>
        <w:t xml:space="preserve">            </w:t>
        <w:br w:clear="none"/>
      </w:r>
      <w:r>
        <w:rPr>
          <w:rStyle w:val="Text2"/>
        </w:rPr>
        <w:t xml:space="preserve">if</w:t>
        <w:br w:clear="none"/>
      </w:r>
      <w:r>
        <w:t xml:space="preserve"> (gst_video_info_from_caps(&amp;info, caps)) {</w:t>
        <w:br w:clear="none"/>
        <w:t xml:space="preserve">                gint width = info.width;</w:t>
        <w:br w:clear="none"/>
        <w:t xml:space="preserve">                gint height = info.height;</w:t>
        <w:br w:clear="none"/>
        <w:t xml:space="preserve">                gint stride = GST_VIDEO_INFO_PLANE_STRIDE(&amp;info, </w:t>
        <w:br w:clear="none"/>
      </w:r>
      <w:r>
        <w:rPr>
          <w:rStyle w:val="Text3"/>
        </w:rPr>
        <w:t xml:space="preserve">0</w:t>
        <w:br w:clear="none"/>
      </w:r>
      <w:r>
        <w:t xml:space="preserve">);</w:t>
        <w:br w:clear="none"/>
        <w:t xml:space="preserve"/>
        <w:br w:clear="none"/>
        <w:t xml:space="preserve">                </w:t>
        <w:br w:clear="none"/>
      </w:r>
      <w:r>
        <w:rPr>
          <w:rStyle w:val="Text1"/>
        </w:rPr>
        <w:t xml:space="preserve">// 创建Y分量</w:t>
        <w:br w:clear="none"/>
      </w:r>
      <w:r>
        <w:t xml:space="preserve"/>
        <w:br w:clear="none"/>
        <w:t xml:space="preserve">                cv::Mat yPlane(height, width, CV_8UC1, map.data, stride);</w:t>
        <w:br w:clear="none"/>
        <w:t xml:space="preserve"/>
        <w:br w:clear="none"/>
        <w:t xml:space="preserve">                </w:t>
        <w:br w:clear="none"/>
      </w:r>
      <w:r>
        <w:rPr>
          <w:rStyle w:val="Text1"/>
        </w:rPr>
        <w:t xml:space="preserve">// 获取U和V分量的起始地址</w:t>
        <w:br w:clear="none"/>
      </w:r>
      <w:r>
        <w:t xml:space="preserve"/>
        <w:br w:clear="none"/>
        <w:t xml:space="preserve">                gpointer uPlane = (guchar*)map.data + stride * height;</w:t>
        <w:br w:clear="none"/>
        <w:t xml:space="preserve">                gpointer vPlane = uPlane + (stride * height / </w:t>
        <w:br w:clear="none"/>
      </w:r>
      <w:r>
        <w:rPr>
          <w:rStyle w:val="Text3"/>
        </w:rPr>
        <w:t xml:space="preserve">4</w:t>
        <w:br w:clear="none"/>
      </w:r>
      <w:r>
        <w:t xml:space="preserve">);</w:t>
        <w:br w:clear="none"/>
        <w:t xml:space="preserve"/>
        <w:br w:clear="none"/>
        <w:t xml:space="preserve">                </w:t>
        <w:br w:clear="none"/>
      </w:r>
      <w:r>
        <w:rPr>
          <w:rStyle w:val="Text1"/>
        </w:rPr>
        <w:t xml:space="preserve">// 创建U和V分量</w:t>
        <w:br w:clear="none"/>
      </w:r>
      <w:r>
        <w:t xml:space="preserve"/>
        <w:br w:clear="none"/>
        <w:t xml:space="preserve">                cv::Mat uPlaneMat(height / </w:t>
        <w:br w:clear="none"/>
      </w:r>
      <w:r>
        <w:rPr>
          <w:rStyle w:val="Text3"/>
        </w:rPr>
        <w:t xml:space="preserve">2</w:t>
        <w:br w:clear="none"/>
      </w:r>
      <w:r>
        <w:t xml:space="preserve">, width / </w:t>
        <w:br w:clear="none"/>
      </w:r>
      <w:r>
        <w:rPr>
          <w:rStyle w:val="Text3"/>
        </w:rPr>
        <w:t xml:space="preserve">2</w:t>
        <w:br w:clear="none"/>
      </w:r>
      <w:r>
        <w:t xml:space="preserve">, CV_8UC1, (void*)uPlane, stride / </w:t>
        <w:br w:clear="none"/>
      </w:r>
      <w:r>
        <w:rPr>
          <w:rStyle w:val="Text3"/>
        </w:rPr>
        <w:t xml:space="preserve">2</w:t>
        <w:br w:clear="none"/>
      </w:r>
      <w:r>
        <w:t xml:space="preserve">);</w:t>
        <w:br w:clear="none"/>
        <w:t xml:space="preserve">                cv::Mat vPlaneMat(height / </w:t>
        <w:br w:clear="none"/>
      </w:r>
      <w:r>
        <w:rPr>
          <w:rStyle w:val="Text3"/>
        </w:rPr>
        <w:t xml:space="preserve">2</w:t>
        <w:br w:clear="none"/>
      </w:r>
      <w:r>
        <w:t xml:space="preserve">, width / </w:t>
        <w:br w:clear="none"/>
      </w:r>
      <w:r>
        <w:rPr>
          <w:rStyle w:val="Text3"/>
        </w:rPr>
        <w:t xml:space="preserve">2</w:t>
        <w:br w:clear="none"/>
      </w:r>
      <w:r>
        <w:t xml:space="preserve">, CV_8UC1, (void*)vPlane, stride / </w:t>
        <w:br w:clear="none"/>
      </w:r>
      <w:r>
        <w:rPr>
          <w:rStyle w:val="Text3"/>
        </w:rPr>
        <w:t xml:space="preserve">2</w:t>
        <w:br w:clear="none"/>
      </w:r>
      <w:r>
        <w:t xml:space="preserve">);</w:t>
        <w:br w:clear="none"/>
        <w:t xml:space="preserve"/>
        <w:br w:clear="none"/>
        <w:t xml:space="preserve">                </w:t>
        <w:br w:clear="none"/>
      </w:r>
      <w:r>
        <w:rPr>
          <w:rStyle w:val="Text1"/>
        </w:rPr>
        <w:t xml:space="preserve">// 将YUV420P转换为BGR</w:t>
        <w:br w:clear="none"/>
      </w:r>
      <w:r>
        <w:t xml:space="preserve"/>
        <w:br w:clear="none"/>
        <w:t xml:space="preserve">                cv::Mat bgrFrame(height, width, CV_8UC3);</w:t>
        <w:br w:clear="none"/>
        <w:t xml:space="preserve">                cv::cvtColor(cv::Mat(height * </w:t>
        <w:br w:clear="none"/>
      </w:r>
      <w:r>
        <w:rPr>
          <w:rStyle w:val="Text3"/>
        </w:rPr>
        <w:t xml:space="preserve">3</w:t>
        <w:br w:clear="none"/>
      </w:r>
      <w:r>
        <w:t xml:space="preserve"> / </w:t>
        <w:br w:clear="none"/>
      </w:r>
      <w:r>
        <w:rPr>
          <w:rStyle w:val="Text3"/>
        </w:rPr>
        <w:t xml:space="preserve">2</w:t>
        <w:br w:clear="none"/>
      </w:r>
      <w:r>
        <w:t xml:space="preserve">, width, CV_8UC1, map.data, stride), bgrFrame, cv::COLOR_YUV2BGR_I420);</w:t>
        <w:br w:clear="none"/>
        <w:t xml:space="preserve"/>
        <w:br w:clear="none"/>
        <w:t xml:space="preserve">                </w:t>
        <w:br w:clear="none"/>
      </w:r>
      <w:r>
        <w:rPr>
          <w:rStyle w:val="Text1"/>
        </w:rPr>
        <w:t xml:space="preserve">// 现在bgrFrame包含了转换后的BGR图像</w:t>
        <w:br w:clear="none"/>
      </w:r>
      <w:r>
        <w:t xml:space="preserve"/>
        <w:br w:clear="none"/>
        <w:t xml:space="preserve">                </w:t>
        <w:br w:clear="none"/>
      </w:r>
      <w:r>
        <w:rPr>
          <w:rStyle w:val="Text1"/>
        </w:rPr>
        <w:t xml:space="preserve">// 你可以保存或显示bgrFrame</w:t>
        <w:br w:clear="none"/>
      </w:r>
      <w:r>
        <w:t xml:space="preserve"/>
        <w:br w:clear="none"/>
        <w:t xml:space="preserve">                </w:t>
        <w:br w:clear="none"/>
      </w:r>
      <w:r>
        <w:rPr>
          <w:rStyle w:val="Text1"/>
        </w:rPr>
        <w:t xml:space="preserve">// 例如保存为图片</w:t>
        <w:br w:clear="none"/>
      </w:r>
      <w:r>
        <w:t xml:space="preserve"/>
        <w:br w:clear="none"/>
        <w:t xml:space="preserve">                </w:t>
        <w:br w:clear="none"/>
      </w:r>
      <w:r>
        <w:rPr>
          <w:rStyle w:val="Text2"/>
        </w:rPr>
        <w:t xml:space="preserve">static</w:t>
        <w:br w:clear="none"/>
      </w:r>
      <w:r>
        <w:t xml:space="preserve"> int frame_count = </w:t>
        <w:br w:clear="none"/>
      </w:r>
      <w:r>
        <w:rPr>
          <w:rStyle w:val="Text3"/>
        </w:rPr>
        <w:t xml:space="preserve">0</w:t>
        <w:br w:clear="none"/>
      </w:r>
      <w:r>
        <w:t xml:space="preserve">;</w:t>
        <w:br w:clear="none"/>
        <w:t xml:space="preserve">                std::string filename = </w:t>
        <w:br w:clear="none"/>
      </w:r>
      <w:r>
        <w:rPr>
          <w:rStyle w:val="Text0"/>
        </w:rPr>
        <w:t xml:space="preserve">"frame_"</w:t>
        <w:br w:clear="none"/>
      </w:r>
      <w:r>
        <w:t xml:space="preserve"> + std::to_string(frame_count) + </w:t>
        <w:br w:clear="none"/>
      </w:r>
      <w:r>
        <w:rPr>
          <w:rStyle w:val="Text0"/>
        </w:rPr>
        <w:t xml:space="preserve">".png"</w:t>
        <w:br w:clear="none"/>
      </w:r>
      <w:r>
        <w:t xml:space="preserve">;</w:t>
        <w:br w:clear="none"/>
        <w:t xml:space="preserve">                cv::imwrite(filename, bgrFrame);</w:t>
        <w:br w:clear="none"/>
        <w:t xml:space="preserve">                frame_count++; </w:t>
        <w:br w:clear="none"/>
      </w:r>
      <w:r>
        <w:rPr>
          <w:rStyle w:val="Text1"/>
        </w:rPr>
        <w:t xml:space="preserve">// 增加帧计数，以便为下一帧生成不同的文件名</w:t>
        <w:br w:clear="none"/>
      </w:r>
      <w:r>
        <w:t xml:space="preserve"/>
        <w:br w:clear="none"/>
        <w:t xml:space="preserve">            }</w:t>
        <w:br w:clear="none"/>
        <w:t xml:space="preserve">        }</w:t>
        <w:br w:clear="none"/>
        <w:t xml:space="preserve"/>
        <w:br w:clear="none"/>
        <w:t xml:space="preserve">        gst_buffer_unmap(buffer, &amp;map);  </w:t>
        <w:br w:clear="none"/>
        <w:t xml:space="preserve">        gst_sample_unref(sample);  </w:t>
        <w:br w:clear="none"/>
        <w:t xml:space="preserve">    }  </w:t>
        <w:br w:clear="none"/>
        <w:t xml:space="preserve"/>
        <w:br w:clear="none"/>
        <w:t xml:space="preserve">    </w:t>
        <w:br w:clear="none"/>
      </w:r>
      <w:r>
        <w:rPr>
          <w:rStyle w:val="Text2"/>
        </w:rPr>
        <w:t xml:space="preserve">return</w:t>
        <w:br w:clear="none"/>
      </w:r>
      <w:r>
        <w:t xml:space="preserve"> GST_FLOW_OK;  </w:t>
        <w:br w:clear="none"/>
        <w:t xml:space="preserve">}</w:t>
        <w:br w:clear="none"/>
        <w:t xml:space="preserve"/>
        <w:br w:clear="none"/>
      </w:r>
      <w:r>
        <w:rPr>
          <w:rStyle w:val="Text2"/>
        </w:rPr>
        <w:t xml:space="preserve">static</w:t>
        <w:br w:clear="none"/>
      </w:r>
      <w:r>
        <w:t xml:space="preserve"> gboolean bus_call(GstBus *bus, GstMessage *msg, gpointer data)</w:t>
        <w:br w:clear="none"/>
        <w:t xml:space="preserve">{</w:t>
        <w:br w:clear="none"/>
        <w:t xml:space="preserve">    GMainLoop *loop = (GMainLoop *)data;</w:t>
        <w:br w:clear="none"/>
        <w:t xml:space="preserve"/>
        <w:br w:clear="none"/>
        <w:t xml:space="preserve">    </w:t>
        <w:br w:clear="none"/>
      </w:r>
      <w:r>
        <w:rPr>
          <w:rStyle w:val="Text2"/>
        </w:rPr>
        <w:t xml:space="preserve">switch</w:t>
        <w:br w:clear="none"/>
      </w:r>
      <w:r>
        <w:t xml:space="preserve"> (GST_MESSAGE_TYPE(msg))</w:t>
        <w:br w:clear="none"/>
        <w:t xml:space="preserve">    {</w:t>
        <w:br w:clear="none"/>
        <w:t xml:space="preserve">    </w:t>
        <w:br w:clear="none"/>
      </w:r>
      <w:r>
        <w:rPr>
          <w:rStyle w:val="Text2"/>
        </w:rPr>
        <w:t xml:space="preserve">case</w:t>
        <w:br w:clear="none"/>
      </w:r>
      <w:r>
        <w:t xml:space="preserve"> GST_MESSAGE_EOS:</w:t>
        <w:br w:clear="none"/>
        <w:t xml:space="preserve">        g_print(</w:t>
        <w:br w:clear="none"/>
      </w:r>
      <w:r>
        <w:rPr>
          <w:rStyle w:val="Text0"/>
        </w:rPr>
        <w:t xml:space="preserve">"End of stream\n"</w:t>
        <w:br w:clear="none"/>
      </w:r>
      <w:r>
        <w:t xml:space="preserve">);</w:t>
        <w:br w:clear="none"/>
        <w:t xml:space="preserve">        g_main_loop_quit(loop);</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GST_MESSAGE_ERROR:</w:t>
        <w:br w:clear="none"/>
        <w:t xml:space="preserve">    {</w:t>
        <w:br w:clear="none"/>
        <w:t xml:space="preserve">        gchar *debug;</w:t>
        <w:br w:clear="none"/>
        <w:t xml:space="preserve">        GError *error;</w:t>
        <w:br w:clear="none"/>
        <w:t xml:space="preserve"/>
        <w:br w:clear="none"/>
        <w:t xml:space="preserve">        gst_message_parse_error(msg, &amp;error, &amp;debug);</w:t>
        <w:br w:clear="none"/>
        <w:t xml:space="preserve">        g_printerr(</w:t>
        <w:br w:clear="none"/>
      </w:r>
      <w:r>
        <w:rPr>
          <w:rStyle w:val="Text0"/>
        </w:rPr>
        <w:t xml:space="preserve">"Error: %s\n"</w:t>
        <w:br w:clear="none"/>
      </w:r>
      <w:r>
        <w:t xml:space="preserve">, error-&gt;message);</w:t>
        <w:br w:clear="none"/>
        <w:t xml:space="preserve">        g_error_free(error);</w:t>
        <w:br w:clear="none"/>
        <w:t xml:space="preserve">        g_free(debug);</w:t>
        <w:br w:clear="none"/>
        <w:t xml:space="preserve"/>
        <w:br w:clear="none"/>
        <w:t xml:space="preserve">        g_main_loop_quit(loop);</w:t>
        <w:br w:clear="none"/>
        <w:t xml:space="preserve">        </w:t>
        <w:br w:clear="none"/>
      </w:r>
      <w:r>
        <w:rPr>
          <w:rStyle w:val="Text2"/>
        </w:rPr>
        <w:t xml:space="preserve">break</w:t>
        <w:br w:clear="none"/>
      </w:r>
      <w:r>
        <w:t xml:space="preserve">;</w:t>
        <w:br w:clear="none"/>
        <w:t xml:space="preserve">    }</w:t>
        <w:br w:clear="none"/>
        <w:t xml:space="preserve">    </w:t>
        <w:br w:clear="none"/>
      </w:r>
      <w:r>
        <w:rPr>
          <w:rStyle w:val="Text2"/>
        </w:rPr>
        <w:t xml:space="preserve">default</w:t>
        <w:br w:clear="none"/>
      </w:r>
      <w:r>
        <w:t xml:space="preserve">:</w:t>
        <w:br w:clear="none"/>
        <w:t xml:space="preserve">        </w:t>
        <w:br w:clear="none"/>
      </w:r>
      <w:r>
        <w:rPr>
          <w:rStyle w:val="Text2"/>
        </w:rPr>
        <w:t xml:space="preserve">break</w:t>
        <w:br w:clear="none"/>
      </w:r>
      <w:r>
        <w:t xml:space="preserve">;</w:t>
        <w:br w:clear="none"/>
        <w:t xml:space="preserve">    }</w:t>
        <w:br w:clear="none"/>
        <w:t xml:space="preserve"/>
        <w:br w:clear="none"/>
        <w:t xml:space="preserve">    </w:t>
        <w:br w:clear="none"/>
      </w:r>
      <w:r>
        <w:rPr>
          <w:rStyle w:val="Text2"/>
        </w:rPr>
        <w:t xml:space="preserve">return</w:t>
        <w:br w:clear="none"/>
      </w:r>
      <w:r>
        <w:t xml:space="preserve"> </w:t>
        <w:br w:clear="none"/>
      </w:r>
      <w:r>
        <w:rPr>
          <w:rStyle w:val="Text2"/>
        </w:rPr>
        <w:t xml:space="preserve">TRUE</w:t>
        <w:br w:clear="none"/>
      </w:r>
      <w:r>
        <w:t xml:space="preserve">;</w:t>
        <w:br w:clear="none"/>
        <w:t xml:space="preserve">}</w:t>
        <w:br w:clear="none"/>
        <w:t xml:space="preserve"/>
        <w:br w:clear="none"/>
        <w:t xml:space="preserve">int main(int argc, char *argv[])</w:t>
        <w:br w:clear="none"/>
        <w:t xml:space="preserve">{</w:t>
        <w:br w:clear="none"/>
        <w:t xml:space="preserve">    gst_init(&amp;argc, &amp;argv);</w:t>
        <w:br w:clear="none"/>
        <w:t xml:space="preserve"/>
        <w:br w:clear="none"/>
        <w:t xml:space="preserve">    GstElement *pipeline = gst_parse_launch(</w:t>
        <w:br w:clear="none"/>
      </w:r>
      <w:r>
        <w:rPr>
          <w:rStyle w:val="Text0"/>
        </w:rPr>
        <w:t xml:space="preserve">"udpsrc uri=udp://192.168.17.51:5600 ! application/x-rtp, media=video, clock-rate=90000, encoding-name=H264 ! rtph264depay ! avdec_h264 ! videoconvert ! videoscale ! appsink name=sink emit-signals=true"</w:t>
        <w:br w:clear="none"/>
      </w:r>
      <w:r>
        <w:t xml:space="preserve">, </w:t>
        <w:br w:clear="none"/>
      </w:r>
      <w:r>
        <w:rPr>
          <w:rStyle w:val="Text2"/>
        </w:rPr>
        <w:t xml:space="preserve">NULL</w:t>
        <w:br w:clear="none"/>
      </w:r>
      <w:r>
        <w:t xml:space="preserve">);</w:t>
        <w:br w:clear="none"/>
        <w:t xml:space="preserve">    GstElement *sink = gst_bin_get_by_name(GST_BIN(pipeline), </w:t>
        <w:br w:clear="none"/>
      </w:r>
      <w:r>
        <w:rPr>
          <w:rStyle w:val="Text0"/>
        </w:rPr>
        <w:t xml:space="preserve">"sink"</w:t>
        <w:br w:clear="none"/>
      </w:r>
      <w:r>
        <w:t xml:space="preserve">);</w:t>
        <w:br w:clear="none"/>
        <w:t xml:space="preserve"/>
        <w:br w:clear="none"/>
        <w:t xml:space="preserve">    g_signal_connect(sink, </w:t>
        <w:br w:clear="none"/>
      </w:r>
      <w:r>
        <w:rPr>
          <w:rStyle w:val="Text0"/>
        </w:rPr>
        <w:t xml:space="preserve">"new-sample"</w:t>
        <w:br w:clear="none"/>
      </w:r>
      <w:r>
        <w:t xml:space="preserve">, G_CALLBACK(on_new_sample_from_sink), </w:t>
        <w:br w:clear="none"/>
      </w:r>
      <w:r>
        <w:rPr>
          <w:rStyle w:val="Text2"/>
        </w:rPr>
        <w:t xml:space="preserve">NULL</w:t>
        <w:br w:clear="none"/>
      </w:r>
      <w:r>
        <w:t xml:space="preserve">);</w:t>
        <w:br w:clear="none"/>
        <w:t xml:space="preserve"/>
        <w:br w:clear="none"/>
        <w:t xml:space="preserve">    GstBus *bus = gst_element_get_bus(pipeline);</w:t>
        <w:br w:clear="none"/>
        <w:t xml:space="preserve">    GMainLoop *loop = g_main_loop_new(</w:t>
        <w:br w:clear="none"/>
      </w:r>
      <w:r>
        <w:rPr>
          <w:rStyle w:val="Text2"/>
        </w:rPr>
        <w:t xml:space="preserve">NULL</w:t>
        <w:br w:clear="none"/>
      </w:r>
      <w:r>
        <w:t xml:space="preserve">, </w:t>
        <w:br w:clear="none"/>
      </w:r>
      <w:r>
        <w:rPr>
          <w:rStyle w:val="Text2"/>
        </w:rPr>
        <w:t xml:space="preserve">FALSE</w:t>
        <w:br w:clear="none"/>
      </w:r>
      <w:r>
        <w:t xml:space="preserve">);</w:t>
        <w:br w:clear="none"/>
        <w:t xml:space="preserve"/>
        <w:br w:clear="none"/>
        <w:t xml:space="preserve">    gst_bus_add_watch(bus, bus_call, loop);</w:t>
        <w:br w:clear="none"/>
        <w:t xml:space="preserve"/>
        <w:br w:clear="none"/>
        <w:t xml:space="preserve">    gst_element_set_state(pipeline, GST_STATE_PLAYING);</w:t>
        <w:br w:clear="none"/>
        <w:t xml:space="preserve">    g_main_loop_run(loop);</w:t>
        <w:br w:clear="none"/>
        <w:t xml:space="preserve"/>
        <w:br w:clear="none"/>
        <w:t xml:space="preserve">    gst_element_set_state(pipeline, GST_STATE_NULL);</w:t>
        <w:br w:clear="none"/>
        <w:t xml:space="preserve">    gst_object_unref(bus);</w:t>
        <w:br w:clear="none"/>
        <w:t xml:space="preserve">    gst_object_unref(pipeline);</w:t>
        <w:br w:clear="none"/>
        <w:t xml:space="preserve">    g_main_loop_unref(loop);</w:t>
        <w:br w:clear="none"/>
        <w:t xml:space="preserve"/>
        <w:br w:clear="none"/>
        <w:t xml:space="preserve">    </w:t>
        <w:br w:clear="none"/>
      </w:r>
      <w:r>
        <w:rPr>
          <w:rStyle w:val="Text2"/>
        </w:rPr>
        <w:t xml:space="preserve">return</w:t>
        <w:br w:clear="none"/>
      </w:r>
      <w:r>
        <w:t xml:space="preserve"> </w:t>
        <w:br w:clear="none"/>
      </w:r>
      <w:r>
        <w:rPr>
          <w:rStyle w:val="Text3"/>
        </w:rPr>
        <w:t xml:space="preserve">0</w:t>
        <w:br w:clear="none"/>
      </w:r>
      <w:r>
        <w:t xml:space="preserve">;</w:t>
        <w:br w:clear="none"/>
        <w:t xml:space="preserve">}</w:t>
        <w:br w:clear="none"/>
      </w:r>
    </w:p>
    <w:p>
      <w:pPr>
        <w:pStyle w:val="Para 20"/>
      </w:pPr>
      <w:r>
        <w:rPr>
          <w:rStyle w:val="Text5"/>
        </w:rPr>
        <w:t xml:space="preserve">运行命令g++ -o video_stream video_stream.cpp </w:t>
      </w:r>
      <w:r>
        <w:t>pkg-config --cflags --libs gstreamer-1.0</w:t>
      </w:r>
      <w:r>
        <w:rPr>
          <w:rStyle w:val="Text5"/>
        </w:rPr>
        <w:t xml:space="preserve"> </w:t>
      </w:r>
      <w:r>
        <w:t>pkg-config --cflags --libs gstreamer-video-1.0</w:t>
      </w:r>
      <w:r>
        <w:rPr>
          <w:rStyle w:val="Text5"/>
        </w:rPr>
        <w:t xml:space="preserve"> </w:t>
      </w:r>
      <w:r>
        <w:t>pkg-config --cflags --libs opencv4</w:t>
      </w:r>
    </w:p>
    <w:p>
      <w:bookmarkStart w:id="1326" w:name="Xia_Shi_Shi_Pin_Liu_Huo_Qu_Bing"/>
      <w:pPr>
        <w:pStyle w:val="Heading 3"/>
      </w:pPr>
      <w:r>
        <w:rPr>
          <w:rStyle w:val="Text24"/>
        </w:rPr>
        <w:bookmarkStart w:id="1327" w:name="Xia_Shi_Shi_Pin_Liu_Huo_Qu_Bing"/>
        <w:t/>
        <w:bookmarkEnd w:id="1327"/>
      </w:r>
      <w:r>
        <w:t>下视视频流获取并转换为opencv的cv mat</w:t>
      </w:r>
      <w:bookmarkEnd w:id="1326"/>
    </w:p>
    <w:p>
      <w:pPr>
        <w:pStyle w:val="Para 08"/>
      </w:pPr>
      <w:r>
        <w:rPr>
          <w:rStyle w:val="Text8"/>
        </w:rPr>
        <w:t xml:space="preserve">#</w:t>
        <w:br w:clear="none"/>
        <w:t xml:space="preserve">include</w:t>
        <w:br w:clear="none"/>
        <w:t xml:space="preserve"> </w:t>
        <w:br w:clear="none"/>
        <w:t xml:space="preserve">&lt;gst/gst.h&gt;</w:t>
        <w:br w:clear="none"/>
      </w:r>
      <w:r>
        <w:t xml:space="preserve"/>
        <w:br w:clear="none"/>
      </w:r>
      <w:r>
        <w:rPr>
          <w:rStyle w:val="Text8"/>
        </w:rPr>
        <w:t xml:space="preserve">#</w:t>
        <w:br w:clear="none"/>
        <w:t xml:space="preserve">include</w:t>
        <w:br w:clear="none"/>
        <w:t xml:space="preserve"> </w:t>
        <w:br w:clear="none"/>
        <w:t xml:space="preserve">&lt;gst/video/video.h&gt;</w:t>
        <w:br w:clear="none"/>
      </w:r>
      <w:r>
        <w:t xml:space="preserve"/>
        <w:br w:clear="none"/>
      </w:r>
      <w:r>
        <w:rPr>
          <w:rStyle w:val="Text8"/>
        </w:rPr>
        <w:t xml:space="preserve">#</w:t>
        <w:br w:clear="none"/>
        <w:t xml:space="preserve">include</w:t>
        <w:br w:clear="none"/>
        <w:t xml:space="preserve"> </w:t>
        <w:br w:clear="none"/>
        <w:t xml:space="preserve">&lt;opencv2/opencv.hpp&gt;</w:t>
        <w:br w:clear="none"/>
      </w:r>
      <w:r>
        <w:t xml:space="preserve"/>
        <w:br w:clear="none"/>
        <w:t xml:space="preserve"/>
        <w:br w:clear="none"/>
      </w:r>
      <w:r>
        <w:rPr>
          <w:rStyle w:val="Text2"/>
        </w:rPr>
        <w:t xml:space="preserve">static</w:t>
        <w:br w:clear="none"/>
      </w:r>
      <w:r>
        <w:t xml:space="preserve"> GstFlowReturn </w:t>
        <w:br w:clear="none"/>
      </w:r>
      <w:r>
        <w:rPr>
          <w:rStyle w:val="Text4"/>
        </w:rPr>
        <w:t xml:space="preserve">on_new_sample_from_sink</w:t>
        <w:br w:clear="none"/>
      </w:r>
      <w:r>
        <w:t xml:space="preserve">(GstElement *sink, gpointer data)</w:t>
        <w:br w:clear="none"/>
        <w:t xml:space="preserve"> </w:t>
        <w:br w:clear="none"/>
        <w:t xml:space="preserve">{  </w:t>
        <w:br w:clear="none"/>
        <w:t xml:space="preserve">    GstSample *sample = </w:t>
        <w:br w:clear="none"/>
      </w:r>
      <w:r>
        <w:rPr>
          <w:rStyle w:val="Text3"/>
        </w:rPr>
        <w:t xml:space="preserve">nullptr</w:t>
        <w:br w:clear="none"/>
      </w:r>
      <w:r>
        <w:t xml:space="preserve">;  </w:t>
        <w:br w:clear="none"/>
        <w:t xml:space="preserve">    GstBuffer *buffer = </w:t>
        <w:br w:clear="none"/>
      </w:r>
      <w:r>
        <w:rPr>
          <w:rStyle w:val="Text3"/>
        </w:rPr>
        <w:t xml:space="preserve">nullptr</w:t>
        <w:br w:clear="none"/>
      </w:r>
      <w:r>
        <w:t xml:space="preserve">;  </w:t>
        <w:br w:clear="none"/>
        <w:t xml:space="preserve">    GstMapInfo </w:t>
        <w:br w:clear="none"/>
      </w:r>
      <w:r>
        <w:rPr>
          <w:rStyle w:val="Text10"/>
        </w:rPr>
        <w:t xml:space="preserve">map</w:t>
        <w:br w:clear="none"/>
      </w:r>
      <w:r>
        <w:t xml:space="preserve">;  </w:t>
        <w:br w:clear="none"/>
        <w:t xml:space="preserve">    cv::Mat frame;  </w:t>
        <w:br w:clear="none"/>
        <w:t xml:space="preserve"/>
        <w:br w:clear="none"/>
        <w:t xml:space="preserve">    g_signal_emit_by_name(sink, </w:t>
        <w:br w:clear="none"/>
      </w:r>
      <w:r>
        <w:rPr>
          <w:rStyle w:val="Text0"/>
        </w:rPr>
        <w:t xml:space="preserve">"pull-sample"</w:t>
        <w:br w:clear="none"/>
      </w:r>
      <w:r>
        <w:t xml:space="preserve">, &amp;sample);  </w:t>
        <w:br w:clear="none"/>
        <w:t xml:space="preserve">    </w:t>
        <w:br w:clear="none"/>
      </w:r>
      <w:r>
        <w:rPr>
          <w:rStyle w:val="Text2"/>
        </w:rPr>
        <w:t xml:space="preserve">if</w:t>
        <w:br w:clear="none"/>
      </w:r>
      <w:r>
        <w:t xml:space="preserve"> (sample) {  </w:t>
        <w:br w:clear="none"/>
        <w:t xml:space="preserve">        buffer = gst_sample_get_buffer(sample);  </w:t>
        <w:br w:clear="none"/>
        <w:t xml:space="preserve">        gst_buffer_map(buffer, &amp;</w:t>
        <w:br w:clear="none"/>
      </w:r>
      <w:r>
        <w:rPr>
          <w:rStyle w:val="Text10"/>
        </w:rPr>
        <w:t xml:space="preserve">map</w:t>
        <w:br w:clear="none"/>
      </w:r>
      <w:r>
        <w:t xml:space="preserve">, GST_MAP_READ);  </w:t>
        <w:br w:clear="none"/>
        <w:t xml:space="preserve"/>
        <w:br w:clear="none"/>
        <w:t xml:space="preserve">        GstCaps *caps = gst_sample_get_caps(sample);</w:t>
        <w:br w:clear="none"/>
        <w:t xml:space="preserve">        </w:t>
        <w:br w:clear="none"/>
      </w:r>
      <w:r>
        <w:rPr>
          <w:rStyle w:val="Text2"/>
        </w:rPr>
        <w:t xml:space="preserve">if</w:t>
        <w:br w:clear="none"/>
      </w:r>
      <w:r>
        <w:t xml:space="preserve"> (caps) {</w:t>
        <w:br w:clear="none"/>
        <w:t xml:space="preserve">            GstVideoInfo info;</w:t>
        <w:br w:clear="none"/>
        <w:t xml:space="preserve">            </w:t>
        <w:br w:clear="none"/>
      </w:r>
      <w:r>
        <w:rPr>
          <w:rStyle w:val="Text2"/>
        </w:rPr>
        <w:t xml:space="preserve">if</w:t>
        <w:br w:clear="none"/>
      </w:r>
      <w:r>
        <w:t xml:space="preserve"> (gst_video_info_from_caps(&amp;info, caps)) {</w:t>
        <w:br w:clear="none"/>
        <w:t xml:space="preserve">                gint width = info.width;</w:t>
        <w:br w:clear="none"/>
        <w:t xml:space="preserve">                gint height = info.height;</w:t>
        <w:br w:clear="none"/>
        <w:t xml:space="preserve">                gint stride = GST_VIDEO_INFO_PLANE_STRIDE(&amp;info, </w:t>
        <w:br w:clear="none"/>
      </w:r>
      <w:r>
        <w:rPr>
          <w:rStyle w:val="Text3"/>
        </w:rPr>
        <w:t xml:space="preserve">0</w:t>
        <w:br w:clear="none"/>
      </w:r>
      <w:r>
        <w:t xml:space="preserve">);</w:t>
        <w:br w:clear="none"/>
        <w:t xml:space="preserve"/>
        <w:br w:clear="none"/>
        <w:t xml:space="preserve">                </w:t>
        <w:br w:clear="none"/>
      </w:r>
      <w:r>
        <w:rPr>
          <w:rStyle w:val="Text1"/>
        </w:rPr>
        <w:t xml:space="preserve">// 创建灰度图</w:t>
        <w:br w:clear="none"/>
      </w:r>
      <w:r>
        <w:t xml:space="preserve"/>
        <w:br w:clear="none"/>
        <w:t xml:space="preserve">                cv::</w:t>
        <w:br w:clear="none"/>
        <w:t xml:space="preserve">Mat </w:t>
        <w:br w:clear="none"/>
      </w:r>
      <w:r>
        <w:rPr>
          <w:rStyle w:val="Text4"/>
        </w:rPr>
        <w:t xml:space="preserve">grayFrame</w:t>
        <w:br w:clear="none"/>
      </w:r>
      <w:r>
        <w:t xml:space="preserve">(height, width, CV_8UC1, </w:t>
        <w:br w:clear="none"/>
      </w:r>
      <w:r>
        <w:rPr>
          <w:rStyle w:val="Text10"/>
        </w:rPr>
        <w:t xml:space="preserve">map</w:t>
        <w:br w:clear="none"/>
      </w:r>
      <w:r>
        <w:t xml:space="preserve">.data, stride)</w:t>
        <w:br w:clear="none"/>
        <w:t xml:space="preserve">;</w:t>
        <w:br w:clear="none"/>
        <w:t xml:space="preserve"/>
        <w:br w:clear="none"/>
        <w:t xml:space="preserve">                </w:t>
        <w:br w:clear="none"/>
      </w:r>
      <w:r>
        <w:rPr>
          <w:rStyle w:val="Text1"/>
        </w:rPr>
        <w:t xml:space="preserve">// 将灰度图转换为BGR</w:t>
        <w:br w:clear="none"/>
      </w:r>
      <w:r>
        <w:t xml:space="preserve"/>
        <w:br w:clear="none"/>
        <w:t xml:space="preserve">                cv::</w:t>
        <w:br w:clear="none"/>
        <w:t xml:space="preserve">Mat </w:t>
        <w:br w:clear="none"/>
      </w:r>
      <w:r>
        <w:rPr>
          <w:rStyle w:val="Text4"/>
        </w:rPr>
        <w:t xml:space="preserve">bgrFrame</w:t>
        <w:br w:clear="none"/>
      </w:r>
      <w:r>
        <w:t xml:space="preserve">(height, width, CV_8UC3)</w:t>
        <w:br w:clear="none"/>
        <w:t xml:space="preserve">;</w:t>
        <w:br w:clear="none"/>
        <w:t xml:space="preserve">                cv::cvtColor(grayFrame, bgrFrame, cv::COLOR_GRAY2BGR);</w:t>
        <w:br w:clear="none"/>
        <w:t xml:space="preserve"/>
        <w:br w:clear="none"/>
        <w:t xml:space="preserve">                </w:t>
        <w:br w:clear="none"/>
      </w:r>
      <w:r>
        <w:rPr>
          <w:rStyle w:val="Text1"/>
        </w:rPr>
        <w:t xml:space="preserve">// 现在bgrFrame包含了转换后的BGR图像</w:t>
        <w:br w:clear="none"/>
      </w:r>
      <w:r>
        <w:t xml:space="preserve"/>
        <w:br w:clear="none"/>
        <w:t xml:space="preserve">                </w:t>
        <w:br w:clear="none"/>
      </w:r>
      <w:r>
        <w:rPr>
          <w:rStyle w:val="Text1"/>
        </w:rPr>
        <w:t xml:space="preserve">// 你可以保存或显示bgrFrame</w:t>
        <w:br w:clear="none"/>
      </w:r>
      <w:r>
        <w:t xml:space="preserve"/>
        <w:br w:clear="none"/>
        <w:t xml:space="preserve">                </w:t>
        <w:br w:clear="none"/>
      </w:r>
      <w:r>
        <w:rPr>
          <w:rStyle w:val="Text1"/>
        </w:rPr>
        <w:t xml:space="preserve">// 例如保存为图片</w:t>
        <w:br w:clear="none"/>
      </w:r>
      <w:r>
        <w:t xml:space="preserve"/>
        <w:br w:clear="none"/>
        <w:t xml:space="preserve">                </w:t>
        <w:br w:clear="none"/>
      </w:r>
      <w:r>
        <w:rPr>
          <w:rStyle w:val="Text2"/>
        </w:rPr>
        <w:t xml:space="preserve">static</w:t>
        <w:br w:clear="none"/>
      </w:r>
      <w:r>
        <w:t xml:space="preserve"> </w:t>
        <w:br w:clear="none"/>
      </w:r>
      <w:r>
        <w:rPr>
          <w:rStyle w:val="Text2"/>
        </w:rPr>
        <w:t xml:space="preserve">int</w:t>
        <w:br w:clear="none"/>
      </w:r>
      <w:r>
        <w:t xml:space="preserve"> frame_count = </w:t>
        <w:br w:clear="none"/>
      </w:r>
      <w:r>
        <w:rPr>
          <w:rStyle w:val="Text3"/>
        </w:rPr>
        <w:t xml:space="preserve">0</w:t>
        <w:br w:clear="none"/>
      </w:r>
      <w:r>
        <w:t xml:space="preserve">;</w:t>
        <w:br w:clear="none"/>
        <w:t xml:space="preserve">                </w:t>
        <w:br w:clear="none"/>
      </w:r>
      <w:r>
        <w:rPr>
          <w:rStyle w:val="Text10"/>
        </w:rPr>
        <w:t xml:space="preserve">std</w:t>
        <w:br w:clear="none"/>
      </w:r>
      <w:r>
        <w:t xml:space="preserve">::</w:t>
        <w:br w:clear="none"/>
      </w:r>
      <w:r>
        <w:rPr>
          <w:rStyle w:val="Text10"/>
        </w:rPr>
        <w:t xml:space="preserve">string</w:t>
        <w:br w:clear="none"/>
      </w:r>
      <w:r>
        <w:t xml:space="preserve"> filename = </w:t>
        <w:br w:clear="none"/>
      </w:r>
      <w:r>
        <w:rPr>
          <w:rStyle w:val="Text0"/>
        </w:rPr>
        <w:t xml:space="preserve">"frame_"</w:t>
        <w:br w:clear="none"/>
      </w:r>
      <w:r>
        <w:t xml:space="preserve"> + </w:t>
        <w:br w:clear="none"/>
      </w:r>
      <w:r>
        <w:rPr>
          <w:rStyle w:val="Text10"/>
        </w:rPr>
        <w:t xml:space="preserve">std</w:t>
        <w:br w:clear="none"/>
      </w:r>
      <w:r>
        <w:t xml:space="preserve">::to_string(frame_count) + </w:t>
        <w:br w:clear="none"/>
      </w:r>
      <w:r>
        <w:rPr>
          <w:rStyle w:val="Text0"/>
        </w:rPr>
        <w:t xml:space="preserve">".png"</w:t>
        <w:br w:clear="none"/>
      </w:r>
      <w:r>
        <w:t xml:space="preserve">;</w:t>
        <w:br w:clear="none"/>
        <w:t xml:space="preserve">                cv::imwrite(filename, bgrFrame);</w:t>
        <w:br w:clear="none"/>
        <w:t xml:space="preserve">                frame_count++; </w:t>
        <w:br w:clear="none"/>
      </w:r>
      <w:r>
        <w:rPr>
          <w:rStyle w:val="Text1"/>
        </w:rPr>
        <w:t xml:space="preserve">// 增加帧计数，以便为下一帧生成不同的文件名</w:t>
        <w:br w:clear="none"/>
      </w:r>
      <w:r>
        <w:t xml:space="preserve"/>
        <w:br w:clear="none"/>
        <w:t xml:space="preserve">            }</w:t>
        <w:br w:clear="none"/>
        <w:t xml:space="preserve">        }</w:t>
        <w:br w:clear="none"/>
        <w:t xml:space="preserve"/>
        <w:br w:clear="none"/>
        <w:t xml:space="preserve">        gst_buffer_unmap(buffer, &amp;</w:t>
        <w:br w:clear="none"/>
      </w:r>
      <w:r>
        <w:rPr>
          <w:rStyle w:val="Text10"/>
        </w:rPr>
        <w:t xml:space="preserve">map</w:t>
        <w:br w:clear="none"/>
      </w:r>
      <w:r>
        <w:t xml:space="preserve">);  </w:t>
        <w:br w:clear="none"/>
        <w:t xml:space="preserve">        gst_sample_unref(sample);  </w:t>
        <w:br w:clear="none"/>
        <w:t xml:space="preserve">    }  </w:t>
        <w:br w:clear="none"/>
        <w:t xml:space="preserve"/>
        <w:br w:clear="none"/>
        <w:t xml:space="preserve">    </w:t>
        <w:br w:clear="none"/>
      </w:r>
      <w:r>
        <w:rPr>
          <w:rStyle w:val="Text2"/>
        </w:rPr>
        <w:t xml:space="preserve">return</w:t>
        <w:br w:clear="none"/>
      </w:r>
      <w:r>
        <w:t xml:space="preserve"> GST_FLOW_OK;  </w:t>
        <w:br w:clear="none"/>
        <w:t xml:space="preserve">}</w:t>
        <w:br w:clear="none"/>
        <w:t xml:space="preserve"/>
        <w:br w:clear="none"/>
      </w:r>
      <w:r>
        <w:rPr>
          <w:rStyle w:val="Text2"/>
        </w:rPr>
        <w:t xml:space="preserve">static</w:t>
        <w:br w:clear="none"/>
      </w:r>
      <w:r>
        <w:t xml:space="preserve"> gboolean </w:t>
        <w:br w:clear="none"/>
      </w:r>
      <w:r>
        <w:rPr>
          <w:rStyle w:val="Text4"/>
        </w:rPr>
        <w:t xml:space="preserve">bus_call</w:t>
        <w:br w:clear="none"/>
      </w:r>
      <w:r>
        <w:t xml:space="preserve">(GstBus *bus, GstMessage *msg, gpointer data)</w:t>
        <w:br w:clear="none"/>
        <w:t xml:space="preserve"/>
        <w:br w:clear="none"/>
        <w:t xml:space="preserve">{</w:t>
        <w:br w:clear="none"/>
        <w:t xml:space="preserve">    GMainLoop *loop = (GMainLoop *)data;</w:t>
        <w:br w:clear="none"/>
        <w:t xml:space="preserve"/>
        <w:br w:clear="none"/>
        <w:t xml:space="preserve">    </w:t>
        <w:br w:clear="none"/>
      </w:r>
      <w:r>
        <w:rPr>
          <w:rStyle w:val="Text2"/>
        </w:rPr>
        <w:t xml:space="preserve">switch</w:t>
        <w:br w:clear="none"/>
      </w:r>
      <w:r>
        <w:t xml:space="preserve"> (GST_MESSAGE_TYPE(msg))</w:t>
        <w:br w:clear="none"/>
        <w:t xml:space="preserve">    {</w:t>
        <w:br w:clear="none"/>
        <w:t xml:space="preserve">    </w:t>
        <w:br w:clear="none"/>
      </w:r>
      <w:r>
        <w:rPr>
          <w:rStyle w:val="Text2"/>
        </w:rPr>
        <w:t xml:space="preserve">case</w:t>
        <w:br w:clear="none"/>
      </w:r>
      <w:r>
        <w:t xml:space="preserve"> GST_MESSAGE_EOS:</w:t>
        <w:br w:clear="none"/>
        <w:t xml:space="preserve">        g_print(</w:t>
        <w:br w:clear="none"/>
      </w:r>
      <w:r>
        <w:rPr>
          <w:rStyle w:val="Text0"/>
        </w:rPr>
        <w:t xml:space="preserve">"End of stream\n"</w:t>
        <w:br w:clear="none"/>
      </w:r>
      <w:r>
        <w:t xml:space="preserve">);</w:t>
        <w:br w:clear="none"/>
        <w:t xml:space="preserve">        g_main_loop_quit(loop);</w:t>
        <w:br w:clear="none"/>
        <w:t xml:space="preserve">        </w:t>
        <w:br w:clear="none"/>
      </w:r>
      <w:r>
        <w:rPr>
          <w:rStyle w:val="Text2"/>
        </w:rPr>
        <w:t xml:space="preserve">break</w:t>
        <w:br w:clear="none"/>
      </w:r>
      <w:r>
        <w:t xml:space="preserve">;</w:t>
        <w:br w:clear="none"/>
        <w:t xml:space="preserve">    </w:t>
        <w:br w:clear="none"/>
      </w:r>
      <w:r>
        <w:rPr>
          <w:rStyle w:val="Text2"/>
        </w:rPr>
        <w:t xml:space="preserve">case</w:t>
        <w:br w:clear="none"/>
      </w:r>
      <w:r>
        <w:t xml:space="preserve"> GST_MESSAGE_ERROR:</w:t>
        <w:br w:clear="none"/>
        <w:t xml:space="preserve">    {</w:t>
        <w:br w:clear="none"/>
        <w:t xml:space="preserve">        gchar *debug;</w:t>
        <w:br w:clear="none"/>
        <w:t xml:space="preserve">        GError *error;</w:t>
        <w:br w:clear="none"/>
        <w:t xml:space="preserve"/>
        <w:br w:clear="none"/>
        <w:t xml:space="preserve">        gst_message_parse_error(msg, &amp;error, &amp;debug);</w:t>
        <w:br w:clear="none"/>
        <w:t xml:space="preserve">        g_printerr(</w:t>
        <w:br w:clear="none"/>
      </w:r>
      <w:r>
        <w:rPr>
          <w:rStyle w:val="Text0"/>
        </w:rPr>
        <w:t xml:space="preserve">"Error: %s\n"</w:t>
        <w:br w:clear="none"/>
      </w:r>
      <w:r>
        <w:t xml:space="preserve">, error-&gt;message);</w:t>
        <w:br w:clear="none"/>
        <w:t xml:space="preserve">        g_error_free(error);</w:t>
        <w:br w:clear="none"/>
        <w:t xml:space="preserve">        g_free(debug);</w:t>
        <w:br w:clear="none"/>
        <w:t xml:space="preserve"/>
        <w:br w:clear="none"/>
        <w:t xml:space="preserve">        g_main_loop_quit(loop);</w:t>
        <w:br w:clear="none"/>
        <w:t xml:space="preserve">        </w:t>
        <w:br w:clear="none"/>
      </w:r>
      <w:r>
        <w:rPr>
          <w:rStyle w:val="Text2"/>
        </w:rPr>
        <w:t xml:space="preserve">break</w:t>
        <w:br w:clear="none"/>
      </w:r>
      <w:r>
        <w:t xml:space="preserve">;</w:t>
        <w:br w:clear="none"/>
        <w:t xml:space="preserve">    }</w:t>
        <w:br w:clear="none"/>
        <w:t xml:space="preserve">    </w:t>
        <w:br w:clear="none"/>
      </w:r>
      <w:r>
        <w:rPr>
          <w:rStyle w:val="Text2"/>
        </w:rPr>
        <w:t xml:space="preserve">default</w:t>
        <w:br w:clear="none"/>
      </w:r>
      <w:r>
        <w:t xml:space="preserve">:</w:t>
        <w:br w:clear="none"/>
        <w:t xml:space="preserve">        </w:t>
        <w:br w:clear="none"/>
      </w:r>
      <w:r>
        <w:rPr>
          <w:rStyle w:val="Text2"/>
        </w:rPr>
        <w:t xml:space="preserve">break</w:t>
        <w:br w:clear="none"/>
      </w:r>
      <w:r>
        <w:t xml:space="preserve">;</w:t>
        <w:br w:clear="none"/>
        <w:t xml:space="preserve">    }</w:t>
        <w:br w:clear="none"/>
        <w:t xml:space="preserve"/>
        <w:br w:clear="none"/>
        <w:t xml:space="preserve">    </w:t>
        <w:br w:clear="none"/>
      </w:r>
      <w:r>
        <w:rPr>
          <w:rStyle w:val="Text2"/>
        </w:rPr>
        <w:t xml:space="preserve">return</w:t>
        <w:br w:clear="none"/>
      </w:r>
      <w:r>
        <w:t xml:space="preserve"> TRUE;</w:t>
        <w:br w:clear="none"/>
        <w:t xml:space="preserve">}</w:t>
        <w:br w:clear="none"/>
        <w:t xml:space="preserve"/>
        <w:br w:clear="none"/>
      </w:r>
      <w:r>
        <w:rPr>
          <w:rStyle w:val="Text2"/>
        </w:rPr>
        <w:t xml:space="preserve">int</w:t>
        <w:br w:clear="none"/>
      </w:r>
      <w:r>
        <w:t xml:space="preserve"> </w:t>
        <w:br w:clear="none"/>
      </w:r>
      <w:r>
        <w:rPr>
          <w:rStyle w:val="Text4"/>
        </w:rPr>
        <w:t xml:space="preserve">main</w:t>
        <w:br w:clear="none"/>
      </w:r>
      <w:r>
        <w:t xml:space="preserve">(</w:t>
        <w:br w:clear="none"/>
      </w:r>
      <w:r>
        <w:rPr>
          <w:rStyle w:val="Text2"/>
        </w:rPr>
        <w:t xml:space="preserve">int</w:t>
        <w:br w:clear="none"/>
      </w:r>
      <w:r>
        <w:t xml:space="preserve"> argc, </w:t>
        <w:br w:clear="none"/>
      </w:r>
      <w:r>
        <w:rPr>
          <w:rStyle w:val="Text2"/>
        </w:rPr>
        <w:t xml:space="preserve">char</w:t>
        <w:br w:clear="none"/>
      </w:r>
      <w:r>
        <w:t xml:space="preserve"> *argv[])</w:t>
        <w:br w:clear="none"/>
        <w:t xml:space="preserve"/>
        <w:br w:clear="none"/>
        <w:t xml:space="preserve">{</w:t>
        <w:br w:clear="none"/>
        <w:t xml:space="preserve">    gst_init(&amp;argc, &amp;argv);</w:t>
        <w:br w:clear="none"/>
        <w:t xml:space="preserve"/>
        <w:br w:clear="none"/>
        <w:t xml:space="preserve">    GstElement *pipeline = gst_parse_launch(</w:t>
        <w:br w:clear="none"/>
      </w:r>
      <w:r>
        <w:rPr>
          <w:rStyle w:val="Text0"/>
        </w:rPr>
        <w:t xml:space="preserve">"udpsrc uri=udp://192.168.17.51:5700 ! application/x-rtp, media=video, clock-rate=90000, encoding-name=H264 ! rtph264depay ! avdec_h264 ! videoconvert ! videoscale ! appsink name=sink emit-signals=true"</w:t>
        <w:br w:clear="none"/>
      </w:r>
      <w:r>
        <w:t xml:space="preserve">, </w:t>
        <w:br w:clear="none"/>
      </w:r>
      <w:r>
        <w:rPr>
          <w:rStyle w:val="Text3"/>
        </w:rPr>
        <w:t xml:space="preserve">NULL</w:t>
        <w:br w:clear="none"/>
      </w:r>
      <w:r>
        <w:t xml:space="preserve">);</w:t>
        <w:br w:clear="none"/>
        <w:t xml:space="preserve">    GstElement *sink = gst_bin_get_by_name(GST_BIN(pipeline), </w:t>
        <w:br w:clear="none"/>
      </w:r>
      <w:r>
        <w:rPr>
          <w:rStyle w:val="Text0"/>
        </w:rPr>
        <w:t xml:space="preserve">"sink"</w:t>
        <w:br w:clear="none"/>
      </w:r>
      <w:r>
        <w:t xml:space="preserve">);</w:t>
        <w:br w:clear="none"/>
        <w:t xml:space="preserve"/>
        <w:br w:clear="none"/>
        <w:t xml:space="preserve">    g_signal_connect(sink, </w:t>
        <w:br w:clear="none"/>
      </w:r>
      <w:r>
        <w:rPr>
          <w:rStyle w:val="Text0"/>
        </w:rPr>
        <w:t xml:space="preserve">"new-sample"</w:t>
        <w:br w:clear="none"/>
      </w:r>
      <w:r>
        <w:t xml:space="preserve">, G_CALLBACK(on_new_sample_from_sink), </w:t>
        <w:br w:clear="none"/>
      </w:r>
      <w:r>
        <w:rPr>
          <w:rStyle w:val="Text3"/>
        </w:rPr>
        <w:t xml:space="preserve">NULL</w:t>
        <w:br w:clear="none"/>
      </w:r>
      <w:r>
        <w:t xml:space="preserve">);</w:t>
        <w:br w:clear="none"/>
        <w:t xml:space="preserve"/>
        <w:br w:clear="none"/>
        <w:t xml:space="preserve">    GstBus *bus = gst_element_get_bus(pipeline);</w:t>
        <w:br w:clear="none"/>
        <w:t xml:space="preserve">    GMainLoop *loop = g_main_loop_new(</w:t>
        <w:br w:clear="none"/>
      </w:r>
      <w:r>
        <w:rPr>
          <w:rStyle w:val="Text3"/>
        </w:rPr>
        <w:t xml:space="preserve">NULL</w:t>
        <w:br w:clear="none"/>
      </w:r>
      <w:r>
        <w:t xml:space="preserve">, FALSE);</w:t>
        <w:br w:clear="none"/>
        <w:t xml:space="preserve"/>
        <w:br w:clear="none"/>
        <w:t xml:space="preserve">    gst_bus_add_watch(bus, bus_call, loop);</w:t>
        <w:br w:clear="none"/>
        <w:t xml:space="preserve"/>
        <w:br w:clear="none"/>
        <w:t xml:space="preserve">    gst_element_set_state(pipeline, GST_STATE_PLAYING);</w:t>
        <w:br w:clear="none"/>
        <w:t xml:space="preserve">    g_main_loop_run(loop);</w:t>
        <w:br w:clear="none"/>
        <w:t xml:space="preserve"/>
        <w:br w:clear="none"/>
        <w:t xml:space="preserve">    gst_element_set_state(pipeline, GST_STATE_NULL);</w:t>
        <w:br w:clear="none"/>
        <w:t xml:space="preserve">    gst_object_unref(bus);</w:t>
        <w:br w:clear="none"/>
        <w:t xml:space="preserve">    gst_object_unref(pipeline);</w:t>
        <w:br w:clear="none"/>
        <w:t xml:space="preserve">    g_main_loop_unref(loop);</w:t>
        <w:br w:clear="none"/>
        <w:t xml:space="preserve"/>
        <w:br w:clear="none"/>
        <w:t xml:space="preserve">    </w:t>
        <w:br w:clear="none"/>
      </w:r>
      <w:r>
        <w:rPr>
          <w:rStyle w:val="Text2"/>
        </w:rPr>
        <w:t xml:space="preserve">return</w:t>
        <w:br w:clear="none"/>
      </w:r>
      <w:r>
        <w:t xml:space="preserve"> </w:t>
        <w:br w:clear="none"/>
      </w:r>
      <w:r>
        <w:rPr>
          <w:rStyle w:val="Text3"/>
        </w:rPr>
        <w:t xml:space="preserve">0</w:t>
        <w:br w:clear="none"/>
      </w:r>
      <w:r>
        <w:t xml:space="preserve">;</w:t>
        <w:br w:clear="none"/>
        <w:t xml:space="preserve">}</w:t>
        <w:br w:clear="none"/>
      </w:r>
    </w:p>
    <w:p>
      <w:pPr>
        <w:pStyle w:val="Para 20"/>
      </w:pPr>
      <w:r>
        <w:rPr>
          <w:rStyle w:val="Text5"/>
        </w:rPr>
        <w:t xml:space="preserve">运行命令g++ -o down_stream down_stream.cpp </w:t>
      </w:r>
      <w:r>
        <w:t>pkg-config --cflags --libs gstreamer-1.0</w:t>
      </w:r>
      <w:r>
        <w:rPr>
          <w:rStyle w:val="Text5"/>
        </w:rPr>
        <w:t xml:space="preserve"> </w:t>
      </w:r>
      <w:r>
        <w:t>pkg-config --cflags --libs gstreamer-video-1.0</w:t>
      </w:r>
      <w:r>
        <w:rPr>
          <w:rStyle w:val="Text5"/>
        </w:rPr>
        <w:t xml:space="preserve"> </w:t>
      </w:r>
      <w:r>
        <w:t>pkg-config --cflags --libs opencv4</w:t>
      </w:r>
    </w:p>
    <w:p>
      <w:bookmarkStart w:id="1328" w:name="Top_of_281_html"/>
      <w:pPr>
        <w:pStyle w:val="Heading 1"/>
        <w:pageBreakBefore w:val="on"/>
      </w:pPr>
      <w:r>
        <w:t>QGC遥控</w:t>
      </w:r>
      <w:bookmarkEnd w:id="1328"/>
    </w:p>
    <w:p>
      <w:bookmarkStart w:id="1329" w:name="page_content_4"/>
      <w:pPr>
        <w:pStyle w:val="05 Block"/>
      </w:pPr>
      <w:bookmarkEnd w:id="1329"/>
    </w:p>
    <w:p>
      <w:bookmarkStart w:id="1330" w:name="Top_of_282_html"/>
      <w:pPr>
        <w:pStyle w:val="Heading 1"/>
        <w:pageBreakBefore w:val="on"/>
      </w:pPr>
      <w:r>
        <w:t>三方遥控</w:t>
      </w:r>
      <w:bookmarkEnd w:id="1330"/>
    </w:p>
    <w:p>
      <w:bookmarkStart w:id="1331" w:name="Di_San_Fang_Yao_Kong_Yao_Kong_Qi"/>
      <w:bookmarkStart w:id="1332" w:name="Di_San_Fang_Yao_Kong"/>
      <w:pPr>
        <w:pStyle w:val="Heading 3"/>
      </w:pPr>
      <w:r>
        <w:rPr>
          <w:rStyle w:val="Text24"/>
        </w:rPr>
        <w:bookmarkStart w:id="1333" w:name="Di_San_Fang_Yao_Kong"/>
        <w:t/>
        <w:bookmarkEnd w:id="1333"/>
      </w:r>
      <w:r>
        <w:t>第三方遥控</w:t>
      </w:r>
      <w:bookmarkEnd w:id="1331"/>
      <w:bookmarkEnd w:id="1332"/>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94200" cy="8851900"/>
            <wp:effectExtent l="0" r="0" t="0" b="0"/>
            <wp:wrapTopAndBottom/>
            <wp:docPr id="44" name="m_5ce4d05f6de5a894ee59bcebfa703e7a_r.jpg" descr="m_5ce4d05f6de5a894ee59bcebfa703e7a_r.jpg"/>
            <wp:cNvGraphicFramePr>
              <a:graphicFrameLocks noChangeAspect="1"/>
            </wp:cNvGraphicFramePr>
            <a:graphic>
              <a:graphicData uri="http://schemas.openxmlformats.org/drawingml/2006/picture">
                <pic:pic>
                  <pic:nvPicPr>
                    <pic:cNvPr id="0" name="m_5ce4d05f6de5a894ee59bcebfa703e7a_r.jpg" descr="m_5ce4d05f6de5a894ee59bcebfa703e7a_r.jpg"/>
                    <pic:cNvPicPr/>
                  </pic:nvPicPr>
                  <pic:blipFill>
                    <a:blip r:embed="rId45"/>
                    <a:stretch>
                      <a:fillRect/>
                    </a:stretch>
                  </pic:blipFill>
                  <pic:spPr>
                    <a:xfrm>
                      <a:off x="0" y="0"/>
                      <a:ext cx="4394200" cy="8851900"/>
                    </a:xfrm>
                    <a:prstGeom prst="rect">
                      <a:avLst/>
                    </a:prstGeom>
                  </pic:spPr>
                </pic:pic>
              </a:graphicData>
            </a:graphic>
          </wp:anchor>
        </w:drawing>
      </w:r>
    </w:p>
    <w:tbl>
      <w:tblPr>
        <w:tblW w:type="auto" w:w="0"/>
      </w:tblPr>
      <w:tr>
        <w:tc>
          <w:tcPr>
            <w:tcW w:type="dxa" w:w="8164"/>
            <w:shd w:val="clear" w:color="auto" w:fill="CCCCCC"/>
            <w:tcBorders>
              <w:left w:val="single" w:sz="8" w:color="000000"/>
              <w:top w:val="single" w:sz="8" w:color="000000"/>
              <w:right w:val="single" w:sz="8" w:color="000000"/>
              <w:bottom w:val="single" w:sz="8" w:color="000000"/>
            </w:tcBorders>
            <w:vAlign w:val="top"/>
            <w:hMerge w:val="restart"/>
          </w:tcPr>
          <w:p>
            <w:pPr>
              <w:pStyle w:val="Para 46"/>
            </w:pPr>
            <w:r>
              <w:t>遥控器参数</w:t>
            </w:r>
          </w:p>
          <w:p>
            <w:pPr>
              <w:pStyle w:val="08 Block"/>
            </w:pPr>
          </w:p>
        </w:tc>
        <w:tc>
          <w:tcPr>
            <w:hMerge w:val="continue"/>
          </w:tcPr>
          <w:p/>
        </w:tc>
        <w:tc>
          <w:tcPr>
            <w:hMerge w:val="continue"/>
          </w:tcPr>
          <w:p/>
        </w:tc>
        <w:tc>
          <w:tcPr>
            <w:hMerge w:val="continue"/>
          </w:tc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7"/>
            </w:pPr>
            <w:r>
              <w:t>型号</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8"/>
            </w:pPr>
            <w:r>
              <w:t>H12PRO</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15"/>
            </w:pPr>
            <w:r>
              <w:t>通道数</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8"/>
            </w:pPr>
            <w:r>
              <w:t>12</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5"/>
            </w:pPr>
            <w:r>
              <w:t>工作电压</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21"/>
            </w:pPr>
            <w:r>
              <w:t>4.2V</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15"/>
            </w:pPr>
            <w:r>
              <w:t>射频功率</w:t>
            </w:r>
          </w:p>
          <w:p>
            <w:pPr>
              <w:pStyle w:val="08 Block"/>
            </w:pPr>
          </w:p>
        </w:tc>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1"/>
            </w:pPr>
            <w:r>
              <w:t>17.5dBm</w:t>
            </w:r>
          </w:p>
          <w:p>
            <w:pPr>
              <w:pStyle w:val="08 Block"/>
            </w:p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15"/>
            </w:pPr>
            <w:r>
              <w:t>频段</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47"/>
            </w:pPr>
            <w:r>
              <w:t>2.400-2.483GHz</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15"/>
            </w:pPr>
            <w:r>
              <w:t>跳频</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34"/>
            </w:pPr>
            <w:r>
              <w:t>OFDM跳频</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5"/>
            </w:pPr>
            <w:r>
              <w:t>升级</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15"/>
            </w:pPr>
            <w:r>
              <w:t>APP在线升级</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27"/>
            </w:pPr>
            <w:r>
              <w:t>重量</w:t>
            </w:r>
          </w:p>
          <w:p>
            <w:pPr>
              <w:pStyle w:val="08 Block"/>
            </w:pPr>
          </w:p>
        </w:tc>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2"/>
            </w:pPr>
            <w:r>
              <w:t>660克</w:t>
            </w:r>
          </w:p>
          <w:p>
            <w:pPr>
              <w:pStyle w:val="08 Block"/>
            </w:p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15"/>
            </w:pPr>
            <w:r>
              <w:t>尺寸</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2"/>
            </w:pPr>
            <w:r>
              <w:t>190*152*94毫米</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2"/>
            </w:pPr>
            <w:r>
              <w:t>电池</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9"/>
            </w:pPr>
            <w:r>
              <w:t>10000mA/H</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5"/>
            </w:pPr>
            <w:r>
              <w:t>续航时间</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28"/>
            </w:pPr>
            <w:r>
              <w:t>6-20小时</w:t>
            </w:r>
          </w:p>
          <w:p>
            <w:pPr>
              <w:pStyle w:val="08 Block"/>
            </w:pPr>
          </w:p>
        </w:tc>
        <w:tc>
          <w:tcPr>
            <w:tcW w:type="dxa" w:w="2030"/>
            <w:shd w:val="clear" w:color="auto" w:fill="FFFFFF"/>
            <w:tcBorders>
              <w:left w:val="single" w:sz="8" w:color="000000"/>
              <w:top w:val="single" w:sz="8" w:color="000000"/>
              <w:right w:val="single" w:sz="8" w:color="000000"/>
              <w:bottom w:val="single" w:sz="8" w:color="000000"/>
            </w:tcBorders>
            <w:vAlign w:val="top"/>
          </w:tcPr>
          <w:p>
            <w:pPr>
              <w:pStyle w:val="Para 15"/>
            </w:pPr>
            <w:r>
              <w:t>充电接口</w:t>
            </w:r>
          </w:p>
          <w:p>
            <w:pPr>
              <w:pStyle w:val="08 Block"/>
            </w:pPr>
          </w:p>
        </w:tc>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21"/>
            </w:pPr>
            <w:r>
              <w:t>TYPE-C</w:t>
            </w:r>
          </w:p>
          <w:p>
            <w:pPr>
              <w:pStyle w:val="08 Block"/>
            </w:p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15"/>
            </w:pPr>
            <w:r>
              <w:t>调制方式</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27"/>
            </w:pPr>
            <w:r>
              <w:t>CCK,DQPSK,DBPSK</w:t>
            </w:r>
          </w:p>
          <w:p>
            <w:pPr>
              <w:pStyle w:val="08 Block"/>
            </w:pPr>
          </w:p>
        </w:tc>
        <w:tc>
          <w:tcPr>
            <w:tcW w:type="dxa" w:w="2030"/>
            <w:shd w:val="clear" w:color="auto" w:fill="F8F8F8"/>
            <w:tcBorders>
              <w:left w:val="single" w:sz="8" w:color="000000"/>
              <w:top w:val="single" w:sz="8" w:color="000000"/>
              <w:right w:val="single" w:sz="8" w:color="000000"/>
              <w:bottom w:val="single" w:sz="8" w:color="000000"/>
            </w:tcBorders>
            <w:vAlign w:val="top"/>
          </w:tcPr>
          <w:p>
            <w:pPr>
              <w:pStyle w:val="Para 30"/>
            </w:pPr>
            <w:r>
              <w:t>传输速率</w:t>
            </w:r>
          </w:p>
          <w:p>
            <w:pPr>
              <w:pStyle w:val="08 Block"/>
            </w:pPr>
          </w:p>
        </w:tc>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29"/>
            </w:pPr>
            <w:r>
              <w:t>6.5-144Mbps</w:t>
            </w:r>
          </w:p>
          <w:p>
            <w:pPr>
              <w:pStyle w:val="08 Block"/>
            </w:p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15"/>
            </w:pPr>
            <w:r>
              <w:t>发射功率</w:t>
            </w:r>
          </w:p>
          <w:p>
            <w:pPr>
              <w:pStyle w:val="08 Block"/>
            </w:pPr>
          </w:p>
        </w:tc>
        <w:tc>
          <w:tcPr>
            <w:tcW w:type="dxa" w:w="6120"/>
            <w:shd w:val="clear" w:color="auto" w:fill="FFFFFF"/>
            <w:tcBorders>
              <w:left w:val="single" w:sz="8" w:color="000000"/>
              <w:top w:val="single" w:sz="8" w:color="000000"/>
              <w:right w:val="single" w:sz="8" w:color="000000"/>
              <w:bottom w:val="single" w:sz="8" w:color="000000"/>
            </w:tcBorders>
            <w:vAlign w:val="top"/>
            <w:hMerge w:val="restart"/>
          </w:tcPr>
          <w:p>
            <w:pPr>
              <w:pStyle w:val="Para 21"/>
            </w:pPr>
            <w:r>
              <w:t>2.4G: 16.0±1.5dBm&amp;&lt;-15dB@11b 11M</w:t>
            </w:r>
            <w:r>
              <w:rPr>
                <w:rStyle w:val="Text12"/>
              </w:rPr>
              <w:t>bps;14.0±1.5dBm&amp;&lt;-25dB@11g</w:t>
            </w:r>
          </w:p>
          <w:p>
            <w:pPr>
              <w:pStyle w:val="08 Block"/>
            </w:pPr>
          </w:p>
          <w:p>
            <w:pPr>
              <w:pStyle w:val="Para 21"/>
            </w:pPr>
            <w:r>
              <w:t>54Mbps13.0±1.5dBm&amp;&lt;-28dB@11n-HT20-2.4G-MCS7;13.0±1.5dB-</w:t>
            </w:r>
          </w:p>
          <w:p>
            <w:pPr>
              <w:pStyle w:val="08 Block"/>
            </w:pPr>
          </w:p>
          <w:p>
            <w:pPr>
              <w:pStyle w:val="Para 29"/>
            </w:pPr>
            <w:r>
              <w:t>m&amp;&lt;-28dB@11n-HT40-2.4G</w:t>
            </w:r>
            <w:r>
              <w:rPr>
                <w:rStyle w:val="Text17"/>
              </w:rPr>
              <w:t>-MCS7</w:t>
            </w:r>
          </w:p>
          <w:p>
            <w:pPr>
              <w:pStyle w:val="01 Block"/>
            </w:pPr>
          </w:p>
        </w:tc>
        <w:tc>
          <w:tcPr>
            <w:hMerge w:val="continue"/>
          </w:tcPr>
          <w:p/>
        </w:tc>
        <w:tc>
          <w:tcPr>
            <w:hMerge w:val="continue"/>
          </w:tcPr>
          <w:p/>
        </w:tc>
      </w:tr>
      <w:tr>
        <w:tc>
          <w:tcPr>
            <w:tcW w:type="dxa" w:w="2044"/>
            <w:shd w:val="clear" w:color="auto" w:fill="F8F8F8"/>
            <w:tcBorders>
              <w:left w:val="single" w:sz="8" w:color="000000"/>
              <w:top w:val="single" w:sz="8" w:color="000000"/>
              <w:right w:val="single" w:sz="8" w:color="000000"/>
              <w:bottom w:val="single" w:sz="8" w:color="000000"/>
            </w:tcBorders>
            <w:vAlign w:val="top"/>
          </w:tcPr>
          <w:p>
            <w:pPr>
              <w:pStyle w:val="Para 30"/>
            </w:pPr>
            <w:r>
              <w:t>接收机灵敏度</w:t>
            </w:r>
          </w:p>
          <w:p>
            <w:pPr>
              <w:pStyle w:val="08 Block"/>
            </w:pPr>
          </w:p>
        </w:tc>
        <w:tc>
          <w:tcPr>
            <w:tcW w:type="dxa" w:w="6120"/>
            <w:shd w:val="clear" w:color="auto" w:fill="F8F8F8"/>
            <w:tcBorders>
              <w:left w:val="single" w:sz="8" w:color="000000"/>
              <w:top w:val="single" w:sz="8" w:color="000000"/>
              <w:right w:val="single" w:sz="8" w:color="000000"/>
              <w:bottom w:val="single" w:sz="8" w:color="000000"/>
            </w:tcBorders>
            <w:vAlign w:val="top"/>
            <w:hMerge w:val="restart"/>
          </w:tcPr>
          <w:p>
            <w:pPr>
              <w:pStyle w:val="Para 22"/>
            </w:pPr>
            <w:r>
              <w:rPr>
                <w:rStyle w:val="Text13"/>
              </w:rPr>
              <w:t>2.4G:1Mbps:-94dBm@P</w:t>
            </w:r>
            <w:r>
              <w:t>ER&lt;8%;11Mbps:-85dBm@PER&lt;8%</w:t>
            </w:r>
          </w:p>
          <w:p>
            <w:pPr>
              <w:pStyle w:val="08 Block"/>
            </w:pPr>
          </w:p>
          <w:p>
            <w:pPr>
              <w:pStyle w:val="Para 22"/>
            </w:pPr>
            <w:r>
              <w:t>54Mbps:-70dBm@PER&lt;10%;HT40-MCS7-2.4G:65dBm@PER&lt;10%</w:t>
            </w:r>
          </w:p>
          <w:p>
            <w:pPr>
              <w:pStyle w:val="08 Block"/>
            </w:pPr>
          </w:p>
        </w:tc>
        <w:tc>
          <w:tcPr>
            <w:hMerge w:val="continue"/>
          </w:tcPr>
          <w:p/>
        </w:tc>
        <w:tc>
          <w:tcPr>
            <w:hMerge w:val="continue"/>
          </w:tcPr>
          <w:p/>
        </w:tc>
      </w:tr>
      <w:tr>
        <w:tc>
          <w:tcPr>
            <w:tcW w:type="dxa" w:w="2044"/>
            <w:shd w:val="clear" w:color="auto" w:fill="FFFFFF"/>
            <w:tcBorders>
              <w:left w:val="single" w:sz="8" w:color="000000"/>
              <w:top w:val="single" w:sz="8" w:color="000000"/>
              <w:right w:val="single" w:sz="8" w:color="000000"/>
              <w:bottom w:val="single" w:sz="8" w:color="000000"/>
            </w:tcBorders>
            <w:vAlign w:val="top"/>
          </w:tcPr>
          <w:p>
            <w:pPr>
              <w:pStyle w:val="Para 30"/>
            </w:pPr>
            <w:r>
              <w:t>传输距离</w:t>
            </w:r>
          </w:p>
          <w:p>
            <w:pPr>
              <w:pStyle w:val="08 Block"/>
            </w:pPr>
          </w:p>
        </w:tc>
        <w:tc>
          <w:tcPr>
            <w:tcW w:type="dxa" w:w="6120"/>
            <w:shd w:val="clear" w:color="auto" w:fill="FFFFFF"/>
            <w:tcBorders>
              <w:left w:val="single" w:sz="8" w:color="000000"/>
              <w:top w:val="single" w:sz="8" w:color="000000"/>
              <w:right w:val="single" w:sz="8" w:color="000000"/>
              <w:bottom w:val="single" w:sz="8" w:color="000000"/>
            </w:tcBorders>
            <w:vAlign w:val="top"/>
            <w:hMerge w:val="restart"/>
          </w:tcPr>
          <w:p>
            <w:pPr>
              <w:pStyle w:val="Para 34"/>
            </w:pPr>
            <w:r>
              <w:t>空旷地对空：</w:t>
              <w:t xml:space="preserve">6-10KM </w:t>
              <w:t xml:space="preserve"> </w:t>
              <w:t>空旷地面：1.2-1</w:t>
            </w:r>
            <w:r>
              <w:rPr>
                <w:rStyle w:val="Text14"/>
              </w:rPr>
              <w:t xml:space="preserve">.5KM </w:t>
              <w:t xml:space="preserve"> </w:t>
              <w:t>室内3~4堵墙：30m</w:t>
            </w:r>
          </w:p>
          <w:p>
            <w:pPr>
              <w:pStyle w:val="08 Block"/>
            </w:pPr>
          </w:p>
        </w:tc>
        <w:tc>
          <w:tcPr>
            <w:hMerge w:val="continue"/>
          </w:tcPr>
          <w:p/>
        </w:tc>
        <w:tc>
          <w:tcPr>
            <w:hMerge w:val="continue"/>
          </w:tcPr>
          <w:p/>
        </w:tc>
      </w:tr>
    </w:tbl>
    <w:p>
      <w:bookmarkStart w:id="1334" w:name="Yao_Kong_Qi_Jie_Shao"/>
      <w:pPr>
        <w:pStyle w:val="Heading 3"/>
      </w:pPr>
      <w:r>
        <w:rPr>
          <w:rStyle w:val="Text24"/>
        </w:rPr>
        <w:bookmarkStart w:id="1335" w:name="Yao_Kong_Qi_Jie_Shao"/>
        <w:t/>
        <w:bookmarkEnd w:id="1335"/>
      </w:r>
      <w:r>
        <w:t>遥控器介绍</w:t>
      </w:r>
      <w:bookmarkEnd w:id="1334"/>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75300" cy="8851900"/>
            <wp:effectExtent l="0" r="0" t="0" b="0"/>
            <wp:wrapTopAndBottom/>
            <wp:docPr id="45" name="m_0db063ca9447ec9b7da9baa321162d4a_r.png" descr="m_0db063ca9447ec9b7da9baa321162d4a_r.png"/>
            <wp:cNvGraphicFramePr>
              <a:graphicFrameLocks noChangeAspect="1"/>
            </wp:cNvGraphicFramePr>
            <a:graphic>
              <a:graphicData uri="http://schemas.openxmlformats.org/drawingml/2006/picture">
                <pic:pic>
                  <pic:nvPicPr>
                    <pic:cNvPr id="0" name="m_0db063ca9447ec9b7da9baa321162d4a_r.png" descr="m_0db063ca9447ec9b7da9baa321162d4a_r.png"/>
                    <pic:cNvPicPr/>
                  </pic:nvPicPr>
                  <pic:blipFill>
                    <a:blip r:embed="rId46"/>
                    <a:stretch>
                      <a:fillRect/>
                    </a:stretch>
                  </pic:blipFill>
                  <pic:spPr>
                    <a:xfrm>
                      <a:off x="0" y="0"/>
                      <a:ext cx="5575300" cy="8851900"/>
                    </a:xfrm>
                    <a:prstGeom prst="rect">
                      <a:avLst/>
                    </a:prstGeom>
                  </pic:spPr>
                </pic:pic>
              </a:graphicData>
            </a:graphic>
          </wp:anchor>
        </w:drawing>
      </w:r>
    </w:p>
    <w:tbl>
      <w:tblPr>
        <w:tblW w:type="auto" w:w="0"/>
      </w:tblP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25"/>
            </w:pPr>
            <w:r>
              <w:t>序号</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5"/>
            </w:pPr>
            <w:r>
              <w:t>注解</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48"/>
            </w:pPr>
            <w:r>
              <w:t>序号</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5"/>
            </w:pPr>
            <w:r>
              <w:t>注解</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49"/>
            </w:pPr>
            <w:r>
              <w:t>1</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36"/>
            </w:pPr>
            <w:r>
              <w:t>2.4G 4dBm天线</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50"/>
            </w:pPr>
            <w:r>
              <w:t>11</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51"/>
            </w:pPr>
            <w:r>
              <w:t>右摇杆</w:t>
              <w:t>X2、Y2</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2"/>
            </w:pPr>
            <w:r>
              <w:t>2</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7"/>
            </w:pPr>
            <w:r>
              <w:t>拨动三段开关</w:t>
              <w:t>/飞行模式</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3"/>
            </w:pPr>
            <w:r>
              <w:t>12</w:t>
            </w:r>
            <w:r>
              <w:rPr>
                <w:rStyle w:val="Text18"/>
              </w:rPr>
              <w:t>2</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8"/>
            </w:pPr>
            <w:r>
              <w:t>按键</w:t>
              <w:t>D（暂无功能）</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54"/>
            </w:pPr>
            <w:r>
              <w:t>3</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31"/>
            </w:pPr>
            <w:r>
              <w:t>波轮</w:t>
              <w:t>G（暂无功能）</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39"/>
            </w:pPr>
            <w:r>
              <w:t>13</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31"/>
            </w:pPr>
            <w:r>
              <w:t>波轮</w:t>
              <w:t>H（暂无功能）</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55"/>
            </w:pPr>
            <w:r>
              <w:t>4</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1"/>
            </w:pPr>
            <w:r>
              <w:t>按键</w:t>
              <w:t>C（暂无功能）</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40"/>
            </w:pPr>
            <w:r>
              <w:t>14</w:t>
            </w:r>
            <w:r>
              <w:rPr>
                <w:rStyle w:val="Text18"/>
              </w:rPr>
              <w:t>14</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56"/>
            </w:pPr>
            <w:r>
              <w:t>拨动三段开关（暂无功能）</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57"/>
            </w:pPr>
            <w:r>
              <w:t>5</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58"/>
            </w:pPr>
            <w:r>
              <w:t>左摇杆</w:t>
              <w:t>X1、Y1</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40"/>
            </w:pPr>
            <w:r>
              <w:t>15</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59"/>
            </w:pPr>
            <w:r>
              <w:t>防尘塞</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0"/>
            </w:pPr>
            <w:r>
              <w:t>6</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25"/>
            </w:pPr>
            <w:r>
              <w:t>显示屏</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1"/>
            </w:pPr>
            <w:r>
              <w:t>16</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6"/>
            </w:pPr>
            <w:r>
              <w:t>SIM卡接插口</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62"/>
            </w:pPr>
            <w:r>
              <w:t>7</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41"/>
            </w:pPr>
            <w:r>
              <w:t>喊话</w:t>
              <w:t>MIC</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63"/>
            </w:pPr>
            <w:r>
              <w:t>17</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64"/>
            </w:pPr>
            <w:r>
              <w:t>Type-C充电口</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5"/>
            </w:pPr>
            <w:r>
              <w:t>8</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38"/>
            </w:pPr>
            <w:r>
              <w:t>按键</w:t>
              <w:t>A（暂无功能）</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6"/>
            </w:pPr>
            <w:r>
              <w:t>18</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25"/>
            </w:pPr>
            <w:r>
              <w:t>4</w:t>
            </w:r>
            <w:r>
              <w:rPr>
                <w:rStyle w:val="Text22"/>
              </w:rPr>
              <w:t>pin</w:t>
            </w:r>
            <w:r>
              <w:t>网口</w:t>
            </w:r>
          </w:p>
          <w:p>
            <w:pPr>
              <w:pStyle w:val="08 Block"/>
            </w:pPr>
          </w:p>
        </w:tc>
      </w:tr>
      <w:tr>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67"/>
            </w:pPr>
            <w:r>
              <w:t>9</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37"/>
            </w:pPr>
            <w:r>
              <w:t>开关机按键</w:t>
            </w:r>
          </w:p>
          <w:p>
            <w:pPr>
              <w:pStyle w:val="08 Block"/>
            </w:pPr>
          </w:p>
        </w:tc>
        <w:tc>
          <w:tcPr>
            <w:tcW w:type="dxa" w:w="835"/>
            <w:shd w:val="clear" w:color="auto" w:fill="F8F8F8"/>
            <w:tcBorders>
              <w:left w:val="single" w:sz="8" w:color="040000"/>
              <w:top w:val="single" w:sz="8" w:color="040000"/>
              <w:right w:val="single" w:sz="8" w:color="040000"/>
              <w:bottom w:val="single" w:sz="8" w:color="040000"/>
            </w:tcBorders>
            <w:vAlign w:val="top"/>
          </w:tcPr>
          <w:p>
            <w:pPr>
              <w:pStyle w:val="Para 39"/>
            </w:pPr>
            <w:r>
              <w:t>19</w:t>
            </w:r>
          </w:p>
          <w:p>
            <w:pPr>
              <w:pStyle w:val="08 Block"/>
            </w:pPr>
          </w:p>
        </w:tc>
        <w:tc>
          <w:tcPr>
            <w:tcW w:type="dxa" w:w="2937"/>
            <w:shd w:val="clear" w:color="auto" w:fill="F8F8F8"/>
            <w:tcBorders>
              <w:left w:val="single" w:sz="8" w:color="040000"/>
              <w:top w:val="single" w:sz="8" w:color="040000"/>
              <w:right w:val="single" w:sz="8" w:color="040000"/>
              <w:bottom w:val="single" w:sz="8" w:color="040000"/>
            </w:tcBorders>
            <w:vAlign w:val="top"/>
          </w:tcPr>
          <w:p>
            <w:pPr>
              <w:pStyle w:val="Para 25"/>
            </w:pPr>
            <w:r>
              <w:t>暂无功能</w:t>
            </w:r>
          </w:p>
          <w:p>
            <w:pPr>
              <w:pStyle w:val="08 Block"/>
            </w:pPr>
          </w:p>
        </w:tc>
      </w:tr>
      <w:tr>
        <w:tc>
          <w:tcPr>
            <w:tcW w:type="dxa" w:w="835"/>
            <w:shd w:val="clear" w:color="auto" w:fill="FFFFFF"/>
            <w:tcBorders>
              <w:left w:val="single" w:sz="8" w:color="040000"/>
              <w:top w:val="single" w:sz="8" w:color="040000"/>
              <w:right w:val="single" w:sz="8" w:color="040000"/>
              <w:bottom w:val="single" w:sz="8" w:color="040000"/>
            </w:tcBorders>
            <w:vAlign w:val="top"/>
          </w:tcPr>
          <w:p>
            <w:pPr>
              <w:pStyle w:val="Para 68"/>
            </w:pPr>
            <w:r>
              <w:t>10</w:t>
            </w:r>
            <w:r>
              <w:rPr>
                <w:rStyle w:val="Text18"/>
              </w:rPr>
              <w:t>10</w:t>
            </w:r>
          </w:p>
          <w:p>
            <w:pPr>
              <w:pStyle w:val="08 Block"/>
            </w:pP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Para 41"/>
            </w:pPr>
            <w:r>
              <w:t>按键</w:t>
              <w:t>B（暂无功能）</w:t>
            </w:r>
          </w:p>
          <w:p>
            <w:pPr>
              <w:pStyle w:val="08 Block"/>
            </w:pPr>
          </w:p>
        </w:tc>
        <w:tc>
          <w:tcPr>
            <w:tcW w:type="dxa" w:w="835"/>
            <w:shd w:val="clear" w:color="auto" w:fill="FFFFFF"/>
            <w:tcBorders>
              <w:left w:val="single" w:sz="8" w:color="040000"/>
              <w:top w:val="single" w:sz="8" w:color="040000"/>
              <w:right w:val="single" w:sz="8" w:color="040000"/>
              <w:bottom w:val="single" w:sz="8" w:color="040000"/>
            </w:tcBorders>
            <w:vAlign w:val="top"/>
          </w:tcPr>
          <w:p>
            <w:pPr>
              <w:pStyle w:val="08 Block"/>
            </w:pPr>
          </w:p>
          <w:p>
            <w:pPr>
              <w:pStyle w:val="Para 70"/>
            </w:pPr>
            <w:r>
              <w:t/>
            </w:r>
          </w:p>
        </w:tc>
        <w:tc>
          <w:tcPr>
            <w:tcW w:type="dxa" w:w="2937"/>
            <w:shd w:val="clear" w:color="auto" w:fill="FFFFFF"/>
            <w:tcBorders>
              <w:left w:val="single" w:sz="8" w:color="040000"/>
              <w:top w:val="single" w:sz="8" w:color="040000"/>
              <w:right w:val="single" w:sz="8" w:color="040000"/>
              <w:bottom w:val="single" w:sz="8" w:color="040000"/>
            </w:tcBorders>
            <w:vAlign w:val="top"/>
          </w:tcPr>
          <w:p>
            <w:pPr>
              <w:pStyle w:val="08 Block"/>
            </w:pPr>
          </w:p>
          <w:p>
            <w:pPr>
              <w:pStyle w:val="Para 70"/>
            </w:pPr>
            <w:r>
              <w:t/>
            </w:r>
          </w:p>
        </w:tc>
      </w:tr>
    </w:tbl>
    <w:p>
      <w:bookmarkStart w:id="1336" w:name="Yao_Kong_Qi_Wang_Kou_Wai_Jie"/>
      <w:pPr>
        <w:pStyle w:val="Heading 3"/>
      </w:pPr>
      <w:r>
        <w:rPr>
          <w:rStyle w:val="Text24"/>
        </w:rPr>
        <w:bookmarkStart w:id="1337" w:name="Yao_Kong_Qi_Wang_Kou_Wai_Jie"/>
        <w:t/>
        <w:bookmarkEnd w:id="1337"/>
      </w:r>
      <w:r>
        <w:t>遥控器网口外接</w:t>
      </w:r>
      <w:bookmarkEnd w:id="1336"/>
    </w:p>
    <w:p>
      <w:pPr>
        <w:pStyle w:val="Para 04"/>
      </w:pPr>
      <w:r>
        <w:t>第三方地面站软件网口（如上表“18”）配置</w:t>
        <w:br w:clear="none"/>
        <w:drawing>
          <wp:inline>
            <wp:extent cx="5727700" cy="1625600"/>
            <wp:effectExtent l="0" r="0" t="0" b="0"/>
            <wp:docPr id="46" name="m_542ed05a868e013b3b7fe881ed3ec43e_r.png" descr="m_542ed05a868e013b3b7fe881ed3ec43e_r.png"/>
            <wp:cNvGraphicFramePr>
              <a:graphicFrameLocks noChangeAspect="1"/>
            </wp:cNvGraphicFramePr>
            <a:graphic>
              <a:graphicData uri="http://schemas.openxmlformats.org/drawingml/2006/picture">
                <pic:pic>
                  <pic:nvPicPr>
                    <pic:cNvPr id="0" name="m_542ed05a868e013b3b7fe881ed3ec43e_r.png" descr="m_542ed05a868e013b3b7fe881ed3ec43e_r.png"/>
                    <pic:cNvPicPr/>
                  </pic:nvPicPr>
                  <pic:blipFill>
                    <a:blip r:embed="rId47"/>
                    <a:stretch>
                      <a:fillRect/>
                    </a:stretch>
                  </pic:blipFill>
                  <pic:spPr>
                    <a:xfrm>
                      <a:off x="0" y="0"/>
                      <a:ext cx="5727700" cy="1625600"/>
                    </a:xfrm>
                    <a:prstGeom prst="rect">
                      <a:avLst/>
                    </a:prstGeom>
                  </pic:spPr>
                </pic:pic>
              </a:graphicData>
            </a:graphic>
          </wp:inline>
        </w:drawing>
        <w:br w:clear="none"/>
        <w:t>打开电脑设置-&gt;点击适配器-&gt;选择以太网-&gt;选择IPV4协议-&gt;选择自定义IP地址-&gt;按图中的方式输入-&gt;点击确认(见下图）</w:t>
        <w:br w:clear="none"/>
        <w:drawing>
          <wp:inline>
            <wp:extent cx="5727700" cy="8102600"/>
            <wp:effectExtent l="0" r="0" t="0" b="0"/>
            <wp:docPr id="47" name="m_bb9b0b2711c02ed46959e5267da7d2d6_r.png" descr="m_bb9b0b2711c02ed46959e5267da7d2d6_r.png"/>
            <wp:cNvGraphicFramePr>
              <a:graphicFrameLocks noChangeAspect="1"/>
            </wp:cNvGraphicFramePr>
            <a:graphic>
              <a:graphicData uri="http://schemas.openxmlformats.org/drawingml/2006/picture">
                <pic:pic>
                  <pic:nvPicPr>
                    <pic:cNvPr id="0" name="m_bb9b0b2711c02ed46959e5267da7d2d6_r.png" descr="m_bb9b0b2711c02ed46959e5267da7d2d6_r.png"/>
                    <pic:cNvPicPr/>
                  </pic:nvPicPr>
                  <pic:blipFill>
                    <a:blip r:embed="rId48"/>
                    <a:stretch>
                      <a:fillRect/>
                    </a:stretch>
                  </pic:blipFill>
                  <pic:spPr>
                    <a:xfrm>
                      <a:off x="0" y="0"/>
                      <a:ext cx="5727700" cy="8102600"/>
                    </a:xfrm>
                    <a:prstGeom prst="rect">
                      <a:avLst/>
                    </a:prstGeom>
                  </pic:spPr>
                </pic:pic>
              </a:graphicData>
            </a:graphic>
          </wp:inline>
        </w:drawing>
      </w:r>
    </w:p>
    <w:p>
      <w:bookmarkStart w:id="1338" w:name="Top_of_283_html"/>
      <w:pPr>
        <w:pStyle w:val="Heading 1"/>
        <w:pageBreakBefore w:val="on"/>
      </w:pPr>
      <w:r>
        <w:t>QGC地面站</w:t>
      </w:r>
      <w:bookmarkEnd w:id="1338"/>
    </w:p>
    <w:p>
      <w:bookmarkStart w:id="1339" w:name="QGCDi_Mian_Zhan__1_Da_Kai_Dian_N"/>
      <w:bookmarkStart w:id="1340" w:name="QGCDi_Mian_Zhan"/>
      <w:pPr>
        <w:pStyle w:val="Heading 3"/>
      </w:pPr>
      <w:r>
        <w:rPr>
          <w:rStyle w:val="Text24"/>
        </w:rPr>
        <w:bookmarkStart w:id="1341" w:name="QGCDi_Mian_Zhan"/>
        <w:t/>
        <w:bookmarkEnd w:id="1341"/>
      </w:r>
      <w:r>
        <w:t>QGC地面站</w:t>
      </w:r>
      <w:bookmarkEnd w:id="1339"/>
      <w:bookmarkEnd w:id="1340"/>
    </w:p>
    <w:p>
      <w:pPr>
        <w:pStyle w:val="Para 04"/>
      </w:pPr>
      <w:r>
        <w:t>（1）打开电脑 QGC，选择Application Settings</w:t>
        <w:br w:clear="none"/>
        <w:drawing>
          <wp:inline>
            <wp:extent cx="5727700" cy="5994400"/>
            <wp:effectExtent l="0" r="0" t="0" b="0"/>
            <wp:docPr id="48" name="m_bf60929546ac699e41608369b3d91512_r.png" descr="m_bf60929546ac699e41608369b3d91512_r.png"/>
            <wp:cNvGraphicFramePr>
              <a:graphicFrameLocks noChangeAspect="1"/>
            </wp:cNvGraphicFramePr>
            <a:graphic>
              <a:graphicData uri="http://schemas.openxmlformats.org/drawingml/2006/picture">
                <pic:pic>
                  <pic:nvPicPr>
                    <pic:cNvPr id="0" name="m_bf60929546ac699e41608369b3d91512_r.png" descr="m_bf60929546ac699e41608369b3d91512_r.png"/>
                    <pic:cNvPicPr/>
                  </pic:nvPicPr>
                  <pic:blipFill>
                    <a:blip r:embed="rId49"/>
                    <a:stretch>
                      <a:fillRect/>
                    </a:stretch>
                  </pic:blipFill>
                  <pic:spPr>
                    <a:xfrm>
                      <a:off x="0" y="0"/>
                      <a:ext cx="5727700" cy="5994400"/>
                    </a:xfrm>
                    <a:prstGeom prst="rect">
                      <a:avLst/>
                    </a:prstGeom>
                  </pic:spPr>
                </pic:pic>
              </a:graphicData>
            </a:graphic>
          </wp:inline>
        </w:drawing>
      </w:r>
    </w:p>
    <w:p>
      <w:pPr>
        <w:pStyle w:val="Para 04"/>
      </w:pPr>
      <w:r>
        <w:t>（2）选择通讯连接，添加连接方式</w:t>
        <w:br w:clear="none"/>
        <w:drawing>
          <wp:inline>
            <wp:extent cx="5727700" cy="6070600"/>
            <wp:effectExtent l="0" r="0" t="0" b="0"/>
            <wp:docPr id="49" name="m_c2dbe6d98d509a05ca9f365b1eba7c7c_r.png" descr="m_c2dbe6d98d509a05ca9f365b1eba7c7c_r.png"/>
            <wp:cNvGraphicFramePr>
              <a:graphicFrameLocks noChangeAspect="1"/>
            </wp:cNvGraphicFramePr>
            <a:graphic>
              <a:graphicData uri="http://schemas.openxmlformats.org/drawingml/2006/picture">
                <pic:pic>
                  <pic:nvPicPr>
                    <pic:cNvPr id="0" name="m_c2dbe6d98d509a05ca9f365b1eba7c7c_r.png" descr="m_c2dbe6d98d509a05ca9f365b1eba7c7c_r.png"/>
                    <pic:cNvPicPr/>
                  </pic:nvPicPr>
                  <pic:blipFill>
                    <a:blip r:embed="rId50"/>
                    <a:stretch>
                      <a:fillRect/>
                    </a:stretch>
                  </pic:blipFill>
                  <pic:spPr>
                    <a:xfrm>
                      <a:off x="0" y="0"/>
                      <a:ext cx="5727700" cy="6070600"/>
                    </a:xfrm>
                    <a:prstGeom prst="rect">
                      <a:avLst/>
                    </a:prstGeom>
                  </pic:spPr>
                </pic:pic>
              </a:graphicData>
            </a:graphic>
          </wp:inline>
        </w:drawing>
      </w:r>
    </w:p>
    <w:p>
      <w:pPr>
        <w:pStyle w:val="Para 04"/>
      </w:pPr>
      <w:r>
        <w:t>（3）自定义名字，选择UDP，端口号为14550</w:t>
        <w:br w:clear="none"/>
        <w:drawing>
          <wp:inline>
            <wp:extent cx="5727700" cy="4813300"/>
            <wp:effectExtent l="0" r="0" t="0" b="0"/>
            <wp:docPr id="50" name="m_3516baea9100f48dd64dc5e35a0ccb04_r.png" descr="m_3516baea9100f48dd64dc5e35a0ccb04_r.png"/>
            <wp:cNvGraphicFramePr>
              <a:graphicFrameLocks noChangeAspect="1"/>
            </wp:cNvGraphicFramePr>
            <a:graphic>
              <a:graphicData uri="http://schemas.openxmlformats.org/drawingml/2006/picture">
                <pic:pic>
                  <pic:nvPicPr>
                    <pic:cNvPr id="0" name="m_3516baea9100f48dd64dc5e35a0ccb04_r.png" descr="m_3516baea9100f48dd64dc5e35a0ccb04_r.png"/>
                    <pic:cNvPicPr/>
                  </pic:nvPicPr>
                  <pic:blipFill>
                    <a:blip r:embed="rId51"/>
                    <a:stretch>
                      <a:fillRect/>
                    </a:stretch>
                  </pic:blipFill>
                  <pic:spPr>
                    <a:xfrm>
                      <a:off x="0" y="0"/>
                      <a:ext cx="5727700" cy="4813300"/>
                    </a:xfrm>
                    <a:prstGeom prst="rect">
                      <a:avLst/>
                    </a:prstGeom>
                  </pic:spPr>
                </pic:pic>
              </a:graphicData>
            </a:graphic>
          </wp:inline>
        </w:drawing>
      </w:r>
    </w:p>
    <w:p>
      <w:pPr>
        <w:pStyle w:val="Para 04"/>
      </w:pPr>
      <w:r>
        <w:t>（4）选择建立的连接方式，点击连接</w:t>
        <w:br w:clear="none"/>
        <w:drawing>
          <wp:inline>
            <wp:extent cx="5727700" cy="5486400"/>
            <wp:effectExtent l="0" r="0" t="0" b="0"/>
            <wp:docPr id="51" name="m_b86a619956440621dc7db284af4573d8_r.png" descr="m_b86a619956440621dc7db284af4573d8_r.png"/>
            <wp:cNvGraphicFramePr>
              <a:graphicFrameLocks noChangeAspect="1"/>
            </wp:cNvGraphicFramePr>
            <a:graphic>
              <a:graphicData uri="http://schemas.openxmlformats.org/drawingml/2006/picture">
                <pic:pic>
                  <pic:nvPicPr>
                    <pic:cNvPr id="0" name="m_b86a619956440621dc7db284af4573d8_r.png" descr="m_b86a619956440621dc7db284af4573d8_r.png"/>
                    <pic:cNvPicPr/>
                  </pic:nvPicPr>
                  <pic:blipFill>
                    <a:blip r:embed="rId52"/>
                    <a:stretch>
                      <a:fillRect/>
                    </a:stretch>
                  </pic:blipFill>
                  <pic:spPr>
                    <a:xfrm>
                      <a:off x="0" y="0"/>
                      <a:ext cx="5727700" cy="5486400"/>
                    </a:xfrm>
                    <a:prstGeom prst="rect">
                      <a:avLst/>
                    </a:prstGeom>
                  </pic:spPr>
                </pic:pic>
              </a:graphicData>
            </a:graphic>
          </wp:inline>
        </w:drawing>
      </w:r>
    </w:p>
    <w:p>
      <w:pPr>
        <w:pStyle w:val="Para 04"/>
      </w:pPr>
      <w:r>
        <w:t>（5）星型组网方案</w:t>
        <w:br w:clear="none"/>
        <w:t>多机协同MESH及星型冗余方案——6台机器人（3台无人机，3台无人车）</w:t>
        <w:br w:clear="none"/>
        <w:drawing>
          <wp:inline>
            <wp:extent cx="5727700" cy="6388100"/>
            <wp:effectExtent l="0" r="0" t="0" b="0"/>
            <wp:docPr id="52" name="m_f3c37117d15ecf376fa1b00fdf105476_r.png" descr="m_f3c37117d15ecf376fa1b00fdf105476_r.png"/>
            <wp:cNvGraphicFramePr>
              <a:graphicFrameLocks noChangeAspect="1"/>
            </wp:cNvGraphicFramePr>
            <a:graphic>
              <a:graphicData uri="http://schemas.openxmlformats.org/drawingml/2006/picture">
                <pic:pic>
                  <pic:nvPicPr>
                    <pic:cNvPr id="0" name="m_f3c37117d15ecf376fa1b00fdf105476_r.png" descr="m_f3c37117d15ecf376fa1b00fdf105476_r.png"/>
                    <pic:cNvPicPr/>
                  </pic:nvPicPr>
                  <pic:blipFill>
                    <a:blip r:embed="rId53"/>
                    <a:stretch>
                      <a:fillRect/>
                    </a:stretch>
                  </pic:blipFill>
                  <pic:spPr>
                    <a:xfrm>
                      <a:off x="0" y="0"/>
                      <a:ext cx="5727700" cy="6388100"/>
                    </a:xfrm>
                    <a:prstGeom prst="rect">
                      <a:avLst/>
                    </a:prstGeom>
                  </pic:spPr>
                </pic:pic>
              </a:graphicData>
            </a:graphic>
          </wp:inline>
        </w:drawing>
      </w:r>
    </w:p>
    <w:p>
      <w:bookmarkStart w:id="1342" w:name="Top_of_284_html"/>
      <w:pPr>
        <w:pStyle w:val="Heading 1"/>
        <w:pageBreakBefore w:val="on"/>
      </w:pPr>
      <w:r>
        <w:t>共享图传</w:t>
      </w:r>
      <w:bookmarkEnd w:id="1342"/>
    </w:p>
    <w:p>
      <w:bookmarkStart w:id="1343" w:name="Gong_Xiang_Tu_Chuan_An_Zhao_Shan"/>
      <w:bookmarkStart w:id="1344" w:name="Gong_Xiang_Tu_Chuan"/>
      <w:pPr>
        <w:pStyle w:val="Heading 3"/>
      </w:pPr>
      <w:r>
        <w:rPr>
          <w:rStyle w:val="Text24"/>
        </w:rPr>
        <w:bookmarkStart w:id="1345" w:name="Gong_Xiang_Tu_Chuan"/>
        <w:t/>
        <w:bookmarkEnd w:id="1345"/>
      </w:r>
      <w:r>
        <w:t>共享图传</w:t>
      </w:r>
      <w:bookmarkEnd w:id="1343"/>
      <w:bookmarkEnd w:id="1344"/>
    </w:p>
    <w:p>
      <w:pPr>
        <w:pStyle w:val="Para 04"/>
      </w:pPr>
      <w:r>
        <w:t>按照上述连接遥控器与电脑后，下载软件VLC来显示图像</w:t>
        <w:br w:clear="none"/>
        <w:drawing>
          <wp:inline>
            <wp:extent cx="749300" cy="685800"/>
            <wp:effectExtent l="0" r="0" t="0" b="0"/>
            <wp:docPr id="53" name="m_f0e6562ee1ab144ed77da997a73aebf8_r.png" descr="m_f0e6562ee1ab144ed77da997a73aebf8_r.png"/>
            <wp:cNvGraphicFramePr>
              <a:graphicFrameLocks noChangeAspect="1"/>
            </wp:cNvGraphicFramePr>
            <a:graphic>
              <a:graphicData uri="http://schemas.openxmlformats.org/drawingml/2006/picture">
                <pic:pic>
                  <pic:nvPicPr>
                    <pic:cNvPr id="0" name="m_f0e6562ee1ab144ed77da997a73aebf8_r.png" descr="m_f0e6562ee1ab144ed77da997a73aebf8_r.png"/>
                    <pic:cNvPicPr/>
                  </pic:nvPicPr>
                  <pic:blipFill>
                    <a:blip r:embed="rId54"/>
                    <a:stretch>
                      <a:fillRect/>
                    </a:stretch>
                  </pic:blipFill>
                  <pic:spPr>
                    <a:xfrm>
                      <a:off x="0" y="0"/>
                      <a:ext cx="749300" cy="685800"/>
                    </a:xfrm>
                    <a:prstGeom prst="rect">
                      <a:avLst/>
                    </a:prstGeom>
                  </pic:spPr>
                </pic:pic>
              </a:graphicData>
            </a:graphic>
          </wp:inline>
        </w:drawing>
      </w:r>
    </w:p>
    <w:p>
      <w:pPr>
        <w:pStyle w:val="Para 04"/>
      </w:pPr>
      <w:r>
        <w:t>（1）打开电脑VLC软件，在媒体中选择网络串流</w:t>
        <w:br w:clear="none"/>
        <w:drawing>
          <wp:inline>
            <wp:extent cx="5727700" cy="5207000"/>
            <wp:effectExtent l="0" r="0" t="0" b="0"/>
            <wp:docPr id="54" name="m_2ff9a8113f057f9043521c03a0a00a57_r.png" descr="m_2ff9a8113f057f9043521c03a0a00a57_r.png"/>
            <wp:cNvGraphicFramePr>
              <a:graphicFrameLocks noChangeAspect="1"/>
            </wp:cNvGraphicFramePr>
            <a:graphic>
              <a:graphicData uri="http://schemas.openxmlformats.org/drawingml/2006/picture">
                <pic:pic>
                  <pic:nvPicPr>
                    <pic:cNvPr id="0" name="m_2ff9a8113f057f9043521c03a0a00a57_r.png" descr="m_2ff9a8113f057f9043521c03a0a00a57_r.png"/>
                    <pic:cNvPicPr/>
                  </pic:nvPicPr>
                  <pic:blipFill>
                    <a:blip r:embed="rId55"/>
                    <a:stretch>
                      <a:fillRect/>
                    </a:stretch>
                  </pic:blipFill>
                  <pic:spPr>
                    <a:xfrm>
                      <a:off x="0" y="0"/>
                      <a:ext cx="5727700" cy="5207000"/>
                    </a:xfrm>
                    <a:prstGeom prst="rect">
                      <a:avLst/>
                    </a:prstGeom>
                  </pic:spPr>
                </pic:pic>
              </a:graphicData>
            </a:graphic>
          </wp:inline>
        </w:drawing>
      </w:r>
    </w:p>
    <w:p>
      <w:pPr>
        <w:pStyle w:val="Para 04"/>
      </w:pPr>
      <w:r>
        <w:t>（2）在网络 URL 的输入栏中，输入 rtsp://192.168.144.108:554/stream=0 后点击播放</w:t>
        <w:br w:clear="none"/>
        <w:drawing>
          <wp:inline>
            <wp:extent cx="5727700" cy="5143500"/>
            <wp:effectExtent l="0" r="0" t="0" b="0"/>
            <wp:docPr id="55" name="m_96ff63732df4d3abe7f1f5ad09cc9188_r.png" descr="m_96ff63732df4d3abe7f1f5ad09cc9188_r.png"/>
            <wp:cNvGraphicFramePr>
              <a:graphicFrameLocks noChangeAspect="1"/>
            </wp:cNvGraphicFramePr>
            <a:graphic>
              <a:graphicData uri="http://schemas.openxmlformats.org/drawingml/2006/picture">
                <pic:pic>
                  <pic:nvPicPr>
                    <pic:cNvPr id="0" name="m_96ff63732df4d3abe7f1f5ad09cc9188_r.png" descr="m_96ff63732df4d3abe7f1f5ad09cc9188_r.png"/>
                    <pic:cNvPicPr/>
                  </pic:nvPicPr>
                  <pic:blipFill>
                    <a:blip r:embed="rId56"/>
                    <a:stretch>
                      <a:fillRect/>
                    </a:stretch>
                  </pic:blipFill>
                  <pic:spPr>
                    <a:xfrm>
                      <a:off x="0" y="0"/>
                      <a:ext cx="5727700" cy="5143500"/>
                    </a:xfrm>
                    <a:prstGeom prst="rect">
                      <a:avLst/>
                    </a:prstGeom>
                  </pic:spPr>
                </pic:pic>
              </a:graphicData>
            </a:graphic>
          </wp:inline>
        </w:drawing>
      </w:r>
    </w:p>
    <w:p>
      <w:bookmarkStart w:id="1346" w:name="Top_of_286_html"/>
      <w:pPr>
        <w:pStyle w:val="Heading 1"/>
        <w:pageBreakBefore w:val="on"/>
      </w:pPr>
      <w:r>
        <w:t>通信技术</w:t>
      </w:r>
      <w:bookmarkEnd w:id="1346"/>
    </w:p>
    <w:p>
      <w:bookmarkStart w:id="1347" w:name="Xing_Xing_Zu_Wang__You_Zhong_Xin_1"/>
      <w:bookmarkStart w:id="1348" w:name="Xing_Xing_Zu_Wang__You_Zhong_Xin"/>
      <w:pPr>
        <w:pStyle w:val="Heading 2"/>
      </w:pPr>
      <w:r>
        <w:rPr>
          <w:rStyle w:val="Text24"/>
        </w:rPr>
        <w:bookmarkStart w:id="1349" w:name="Xing_Xing_Zu_Wang__You_Zhong_Xin_1"/>
        <w:t/>
        <w:bookmarkEnd w:id="1349"/>
      </w:r>
      <w:r>
        <w:t>星型组网（有中心组网）</w:t>
      </w:r>
      <w:bookmarkEnd w:id="1347"/>
      <w:bookmarkEnd w:id="1348"/>
    </w:p>
    <w:p>
      <w:bookmarkStart w:id="1350" w:name="Xing_Xing_Zu_Wang_Shi_Yi_Tu"/>
      <w:pPr>
        <w:pStyle w:val="Heading 3"/>
      </w:pPr>
      <w:r>
        <w:rPr>
          <w:rStyle w:val="Text24"/>
        </w:rPr>
        <w:bookmarkStart w:id="1351" w:name="Xing_Xing_Zu_Wang_Shi_Yi_Tu"/>
        <w:t/>
        <w:bookmarkEnd w:id="1351"/>
      </w:r>
      <w:r>
        <w:t>星型组网示意图</w:t>
      </w:r>
      <w:bookmarkEnd w:id="1350"/>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70400"/>
            <wp:effectExtent l="0" r="0" t="0" b="0"/>
            <wp:wrapTopAndBottom/>
            <wp:docPr id="56" name="m_8c6058bbde9db6c3e936a688e07c637a_r.jpg" descr="m_8c6058bbde9db6c3e936a688e07c637a_r.jpg"/>
            <wp:cNvGraphicFramePr>
              <a:graphicFrameLocks noChangeAspect="1"/>
            </wp:cNvGraphicFramePr>
            <a:graphic>
              <a:graphicData uri="http://schemas.openxmlformats.org/drawingml/2006/picture">
                <pic:pic>
                  <pic:nvPicPr>
                    <pic:cNvPr id="0" name="m_8c6058bbde9db6c3e936a688e07c637a_r.jpg" descr="m_8c6058bbde9db6c3e936a688e07c637a_r.jpg"/>
                    <pic:cNvPicPr/>
                  </pic:nvPicPr>
                  <pic:blipFill>
                    <a:blip r:embed="rId57"/>
                    <a:stretch>
                      <a:fillRect/>
                    </a:stretch>
                  </pic:blipFill>
                  <pic:spPr>
                    <a:xfrm>
                      <a:off x="0" y="0"/>
                      <a:ext cx="5727700" cy="4470400"/>
                    </a:xfrm>
                    <a:prstGeom prst="rect">
                      <a:avLst/>
                    </a:prstGeom>
                  </pic:spPr>
                </pic:pic>
              </a:graphicData>
            </a:graphic>
          </wp:anchor>
        </w:drawing>
      </w:r>
    </w:p>
    <w:p>
      <w:bookmarkStart w:id="1352" w:name="Xing_Xing_Zi_Zu_Wang_Ji_Zhu_Te_D"/>
      <w:pPr>
        <w:pStyle w:val="Heading 3"/>
      </w:pPr>
      <w:r>
        <w:rPr>
          <w:rStyle w:val="Text24"/>
        </w:rPr>
        <w:bookmarkStart w:id="1353" w:name="Xing_Xing_Zi_Zu_Wang_Ji_Zhu_Te_D"/>
        <w:t/>
        <w:bookmarkEnd w:id="1353"/>
      </w:r>
      <w:r>
        <w:t>星型自组网技术特点</w:t>
      </w:r>
      <w:bookmarkEnd w:id="1352"/>
    </w:p>
    <w:p>
      <w:pPr>
        <w:numPr>
          <w:ilvl w:val="0"/>
          <w:numId w:val="3"/>
        </w:numPr>
        <w:pStyle w:val="Para 09"/>
      </w:pPr>
      <w:r>
        <w:t>传输距离通视条件下，最远17km。</w:t>
      </w:r>
    </w:p>
    <w:p>
      <w:pPr>
        <w:numPr>
          <w:ilvl w:val="0"/>
          <w:numId w:val="3"/>
        </w:numPr>
        <w:pStyle w:val="Para 09"/>
      </w:pPr>
      <w:r>
        <w:t>视频接口：网口。</w:t>
      </w:r>
    </w:p>
    <w:p>
      <w:pPr>
        <w:numPr>
          <w:ilvl w:val="0"/>
          <w:numId w:val="3"/>
        </w:numPr>
        <w:pStyle w:val="Para 09"/>
      </w:pPr>
      <w:r>
        <w:t>调制方式:OFDM。</w:t>
      </w:r>
    </w:p>
    <w:p>
      <w:pPr>
        <w:numPr>
          <w:ilvl w:val="0"/>
          <w:numId w:val="3"/>
        </w:numPr>
        <w:pStyle w:val="Para 09"/>
      </w:pPr>
      <w:r>
        <w:t>数据接口：UART（TTL）。</w:t>
      </w:r>
    </w:p>
    <w:p>
      <w:pPr>
        <w:numPr>
          <w:ilvl w:val="0"/>
          <w:numId w:val="3"/>
        </w:numPr>
        <w:pStyle w:val="Para 09"/>
      </w:pPr>
      <w:r>
        <w:t>工作频率：800MHz/1.4GHz/2.4GHz，用户可设置。</w:t>
      </w:r>
    </w:p>
    <w:p>
      <w:pPr>
        <w:numPr>
          <w:ilvl w:val="0"/>
          <w:numId w:val="3"/>
        </w:numPr>
        <w:pStyle w:val="Para 09"/>
      </w:pPr>
      <w:r>
        <w:t>工作模式：自主配置为：点对点模式；中继模式（点对多点），最大节点数16个。</w:t>
      </w:r>
    </w:p>
    <w:p>
      <w:pPr>
        <w:numPr>
          <w:ilvl w:val="0"/>
          <w:numId w:val="3"/>
        </w:numPr>
        <w:pStyle w:val="Para 09"/>
      </w:pPr>
      <w:r>
        <w:t>跳频/定频：定频模式（用户可固定频点）；跳频模式，自动避开干扰频段。</w:t>
      </w:r>
    </w:p>
    <w:p>
      <w:pPr>
        <w:numPr>
          <w:ilvl w:val="0"/>
          <w:numId w:val="3"/>
        </w:numPr>
        <w:pStyle w:val="Para 09"/>
      </w:pPr>
      <w:r>
        <w:t>工作带宽：3/5/10/20MHz。</w:t>
      </w:r>
    </w:p>
    <w:p>
      <w:pPr>
        <w:numPr>
          <w:ilvl w:val="0"/>
          <w:numId w:val="3"/>
        </w:numPr>
        <w:pStyle w:val="Para 09"/>
      </w:pPr>
      <w:r>
        <w:t>传输速率：30Mbps。</w:t>
      </w:r>
    </w:p>
    <w:p>
      <w:pPr>
        <w:numPr>
          <w:ilvl w:val="0"/>
          <w:numId w:val="3"/>
        </w:numPr>
        <w:pStyle w:val="Para 09"/>
      </w:pPr>
      <w:r>
        <w:t>最大发射功率：25dBm。</w:t>
      </w:r>
    </w:p>
    <w:p>
      <w:pPr>
        <w:numPr>
          <w:ilvl w:val="0"/>
          <w:numId w:val="3"/>
        </w:numPr>
        <w:pStyle w:val="Para 09"/>
      </w:pPr>
      <w:r>
        <w:t>工作温度：-20℃～+75℃。</w:t>
      </w:r>
    </w:p>
    <w:p>
      <w:bookmarkStart w:id="1354" w:name="Xing_Xing_Zu_Wang_Ji_Zhu_Can_Shu"/>
      <w:pPr>
        <w:pStyle w:val="Heading 3"/>
      </w:pPr>
      <w:r>
        <w:rPr>
          <w:rStyle w:val="Text24"/>
        </w:rPr>
        <w:bookmarkStart w:id="1355" w:name="Xing_Xing_Zu_Wang_Ji_Zhu_Can_Shu"/>
        <w:t/>
        <w:bookmarkEnd w:id="1355"/>
      </w:r>
      <w:r>
        <w:t>星型组网技术参数</w:t>
      </w:r>
      <w:bookmarkEnd w:id="1354"/>
    </w:p>
    <w:tbl>
      <w:tblPr>
        <w:tblW w:type="auto" w:w="0"/>
      </w:tblPr>
      <w:tr>
        <w:tc>
          <w:tcPr>
            <w:tcW w:type="dxa" w:w="125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Normal"/>
            </w:pPr>
            <w:r>
              <w:t>项目</w:t>
            </w:r>
          </w:p>
        </w:tc>
        <w:tc>
          <w:tcPr>
            <w:tcW w:type="dxa" w:w="2692"/>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w:t>
            </w:r>
          </w:p>
        </w:tc>
        <w:tc>
          <w:tcPr>
            <w:tcW w:type="dxa" w:w="6724"/>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射频</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频率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806-826MHz；1427.9-1447.9MHz；2401.5-2481.5MHz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2.4G/1.4G/800M20-25dBm±2dBm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灵敏度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2.4G:10Mbps-102dBm；5MHz-104dBm；3MHz-106dBm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1.4G：10Mbps-103dBm；5MHz-106dBm；3MHz-108dBm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800M:10Mbps-103dBm；5MHz-106dBm；3MHz-108dBm</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以太网口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RJ45*3</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UART(Data)*1；UART(Config)*1</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USB*1</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电源输入</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-20℃～+75℃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整机功率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最大峰值功率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小于10W（发射功率分为1W,2W,5W）</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传输模式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天线</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双天线：主天线收发模式，辅助天线接收模式（1.5dbi\5dbi\7dbi；全向，方向可选）</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信道带宽</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800M/1.4GHz/2.4GHz</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1.4MHz/3MHz/5MHz/10MHz/20MHz</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性能</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速率</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速率可配置/支持高达30Mbps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距离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800m-17km，无人机实测最远传输17km/1080P图像</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时延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数据传输时延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空口延迟=15ms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开机时延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&lt;15s上电-建链完成</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命令接口</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WEB配置</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支持web页面配置管理</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vMerge w:val="restart"/>
          </w:tcPr>
          <w:p>
            <w:pPr>
              <w:pStyle w:val="Normal"/>
            </w:pPr>
            <w:r>
              <w:t>温度范围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存储温度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-40℃～+85℃</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工作温度</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-20℃～+75℃</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湿度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存储湿度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5%～95%</w:t>
            </w:r>
          </w:p>
        </w:tc>
      </w:tr>
    </w:tbl>
    <w:p>
      <w:pPr>
        <w:pStyle w:val="Para 43"/>
      </w:pPr>
      <w:r>
        <w:t xml:space="preserve"> </w:t>
        <w:t xml:space="preserve"> </w:t>
        <w:t xml:space="preserve"> </w:t>
      </w:r>
    </w:p>
    <w:p>
      <w:bookmarkStart w:id="1356" w:name="Xing_Xing_Zu_Wang_Shi_Wu__EC_Ori"/>
      <w:pPr>
        <w:pStyle w:val="Heading 3"/>
      </w:pPr>
      <w:r>
        <w:rPr>
          <w:rStyle w:val="Text24"/>
        </w:rPr>
        <w:bookmarkStart w:id="1357" w:name="Xing_Xing_Zu_Wang_Shi_Wu__EC_Ori"/>
        <w:t/>
        <w:bookmarkEnd w:id="1357"/>
      </w:r>
      <w:r>
        <w:t>星型组网实物-EC-Orin-NX系列-M3</w:t>
      </w:r>
      <w:bookmarkEnd w:id="1356"/>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59100" cy="8851900"/>
            <wp:effectExtent l="0" r="0" t="0" b="0"/>
            <wp:wrapTopAndBottom/>
            <wp:docPr id="57" name="m_8f4265f8a36736e3c32a67e8bff088a9_r.jpg" descr="m_8f4265f8a36736e3c32a67e8bff088a9_r.jpg"/>
            <wp:cNvGraphicFramePr>
              <a:graphicFrameLocks noChangeAspect="1"/>
            </wp:cNvGraphicFramePr>
            <a:graphic>
              <a:graphicData uri="http://schemas.openxmlformats.org/drawingml/2006/picture">
                <pic:pic>
                  <pic:nvPicPr>
                    <pic:cNvPr id="0" name="m_8f4265f8a36736e3c32a67e8bff088a9_r.jpg" descr="m_8f4265f8a36736e3c32a67e8bff088a9_r.jpg"/>
                    <pic:cNvPicPr/>
                  </pic:nvPicPr>
                  <pic:blipFill>
                    <a:blip r:embed="rId58"/>
                    <a:stretch>
                      <a:fillRect/>
                    </a:stretch>
                  </pic:blipFill>
                  <pic:spPr>
                    <a:xfrm>
                      <a:off x="0" y="0"/>
                      <a:ext cx="2959100" cy="8851900"/>
                    </a:xfrm>
                    <a:prstGeom prst="rect">
                      <a:avLst/>
                    </a:prstGeom>
                  </pic:spPr>
                </pic:pic>
              </a:graphicData>
            </a:graphic>
          </wp:anchor>
        </w:drawing>
      </w:r>
    </w:p>
    <w:p>
      <w:bookmarkStart w:id="1358" w:name="Xing_Xing_Zu_Wang_Shi_Wu__EC_Ori_1"/>
      <w:pPr>
        <w:pStyle w:val="Heading 3"/>
      </w:pPr>
      <w:r>
        <w:rPr>
          <w:rStyle w:val="Text24"/>
        </w:rPr>
        <w:bookmarkStart w:id="1359" w:name="Xing_Xing_Zu_Wang_Shi_Wu__EC_Ori_1"/>
        <w:t/>
        <w:bookmarkEnd w:id="1359"/>
      </w:r>
      <w:r>
        <w:t>星型组网实物-EC-Orin-NX系列-M30</w:t>
      </w:r>
      <w:bookmarkEnd w:id="1358"/>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298700" cy="8851900"/>
            <wp:effectExtent l="0" r="0" t="0" b="0"/>
            <wp:wrapTopAndBottom/>
            <wp:docPr id="58" name="m_0d2f42c4cd451006055a630972e0f32a_r.jpg" descr="m_0d2f42c4cd451006055a630972e0f32a_r.jpg"/>
            <wp:cNvGraphicFramePr>
              <a:graphicFrameLocks noChangeAspect="1"/>
            </wp:cNvGraphicFramePr>
            <a:graphic>
              <a:graphicData uri="http://schemas.openxmlformats.org/drawingml/2006/picture">
                <pic:pic>
                  <pic:nvPicPr>
                    <pic:cNvPr id="0" name="m_0d2f42c4cd451006055a630972e0f32a_r.jpg" descr="m_0d2f42c4cd451006055a630972e0f32a_r.jpg"/>
                    <pic:cNvPicPr/>
                  </pic:nvPicPr>
                  <pic:blipFill>
                    <a:blip r:embed="rId59"/>
                    <a:stretch>
                      <a:fillRect/>
                    </a:stretch>
                  </pic:blipFill>
                  <pic:spPr>
                    <a:xfrm>
                      <a:off x="0" y="0"/>
                      <a:ext cx="2298700" cy="8851900"/>
                    </a:xfrm>
                    <a:prstGeom prst="rect">
                      <a:avLst/>
                    </a:prstGeom>
                  </pic:spPr>
                </pic:pic>
              </a:graphicData>
            </a:graphic>
          </wp:anchor>
        </w:drawing>
      </w:r>
    </w:p>
    <w:p>
      <w:bookmarkStart w:id="1360" w:name="Xing_Xing_Zu_Wang_Shi_Wu__EC_Ori_2"/>
      <w:pPr>
        <w:pStyle w:val="Heading 3"/>
      </w:pPr>
      <w:r>
        <w:rPr>
          <w:rStyle w:val="Text24"/>
        </w:rPr>
        <w:bookmarkStart w:id="1361" w:name="Xing_Xing_Zu_Wang_Shi_Wu__EC_Ori_2"/>
        <w:t/>
        <w:bookmarkEnd w:id="1361"/>
      </w:r>
      <w:r>
        <w:t>星型组网实物-EC-Orin-NX系列-M300/M350</w:t>
      </w:r>
      <w:bookmarkEnd w:id="1360"/>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311400" cy="8851900"/>
            <wp:effectExtent l="0" r="0" t="0" b="0"/>
            <wp:wrapTopAndBottom/>
            <wp:docPr id="59" name="m_8a30aa567628e6b98a1a2d699828003e_r.jpg" descr="m_8a30aa567628e6b98a1a2d699828003e_r.jpg"/>
            <wp:cNvGraphicFramePr>
              <a:graphicFrameLocks noChangeAspect="1"/>
            </wp:cNvGraphicFramePr>
            <a:graphic>
              <a:graphicData uri="http://schemas.openxmlformats.org/drawingml/2006/picture">
                <pic:pic>
                  <pic:nvPicPr>
                    <pic:cNvPr id="0" name="m_8a30aa567628e6b98a1a2d699828003e_r.jpg" descr="m_8a30aa567628e6b98a1a2d699828003e_r.jpg"/>
                    <pic:cNvPicPr/>
                  </pic:nvPicPr>
                  <pic:blipFill>
                    <a:blip r:embed="rId60"/>
                    <a:stretch>
                      <a:fillRect/>
                    </a:stretch>
                  </pic:blipFill>
                  <pic:spPr>
                    <a:xfrm>
                      <a:off x="0" y="0"/>
                      <a:ext cx="2311400" cy="8851900"/>
                    </a:xfrm>
                    <a:prstGeom prst="rect">
                      <a:avLst/>
                    </a:prstGeom>
                  </pic:spPr>
                </pic:pic>
              </a:graphicData>
            </a:graphic>
          </wp:anchor>
        </w:drawing>
      </w:r>
    </w:p>
    <w:p>
      <w:bookmarkStart w:id="1362" w:name="MESHZu_Wang__Wu_Zhong_Xin_Zu_Wan"/>
      <w:pPr>
        <w:pStyle w:val="Heading 2"/>
      </w:pPr>
      <w:r>
        <w:rPr>
          <w:rStyle w:val="Text24"/>
        </w:rPr>
        <w:bookmarkStart w:id="1363" w:name="MESHZu_Wang__Wu_Zhong_Xin_Zu_Wan"/>
        <w:t/>
        <w:bookmarkEnd w:id="1363"/>
      </w:r>
      <w:r>
        <w:t>MESH组网（无中心组网）</w:t>
      </w:r>
      <w:bookmarkEnd w:id="1362"/>
    </w:p>
    <w:p>
      <w:bookmarkStart w:id="1364" w:name="MESHZu_Wang_Shi_Yi_Tu"/>
      <w:pPr>
        <w:pStyle w:val="Heading 3"/>
      </w:pPr>
      <w:r>
        <w:rPr>
          <w:rStyle w:val="Text24"/>
        </w:rPr>
        <w:bookmarkStart w:id="1365" w:name="MESHZu_Wang_Shi_Yi_Tu"/>
        <w:t/>
        <w:bookmarkEnd w:id="1365"/>
      </w:r>
      <w:r>
        <w:t>MESH组网示意图</w:t>
      </w:r>
      <w:bookmarkEnd w:id="1364"/>
    </w:p>
    <w:p>
      <w:pPr>
        <w:pStyle w:val="Para 04"/>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965700" cy="3136900"/>
            <wp:effectExtent l="0" r="0" t="0" b="0"/>
            <wp:wrapTopAndBottom/>
            <wp:docPr id="60" name="m_08725f589689377d8a17dc603a9695e2_r.jpg" descr="m_08725f589689377d8a17dc603a9695e2_r.jpg"/>
            <wp:cNvGraphicFramePr>
              <a:graphicFrameLocks noChangeAspect="1"/>
            </wp:cNvGraphicFramePr>
            <a:graphic>
              <a:graphicData uri="http://schemas.openxmlformats.org/drawingml/2006/picture">
                <pic:pic>
                  <pic:nvPicPr>
                    <pic:cNvPr id="0" name="m_08725f589689377d8a17dc603a9695e2_r.jpg" descr="m_08725f589689377d8a17dc603a9695e2_r.jpg"/>
                    <pic:cNvPicPr/>
                  </pic:nvPicPr>
                  <pic:blipFill>
                    <a:blip r:embed="rId61"/>
                    <a:stretch>
                      <a:fillRect/>
                    </a:stretch>
                  </pic:blipFill>
                  <pic:spPr>
                    <a:xfrm>
                      <a:off x="0" y="0"/>
                      <a:ext cx="4965700" cy="3136900"/>
                    </a:xfrm>
                    <a:prstGeom prst="rect">
                      <a:avLst/>
                    </a:prstGeom>
                  </pic:spPr>
                </pic:pic>
              </a:graphicData>
            </a:graphic>
          </wp:anchor>
        </w:drawing>
      </w:r>
    </w:p>
    <w:p>
      <w:bookmarkStart w:id="1366" w:name="MESHZi_Zu_Wang_Ji_Zhu_Te_Dian"/>
      <w:pPr>
        <w:pStyle w:val="Heading 3"/>
      </w:pPr>
      <w:r>
        <w:rPr>
          <w:rStyle w:val="Text24"/>
        </w:rPr>
        <w:bookmarkStart w:id="1367" w:name="MESHZi_Zu_Wang_Ji_Zhu_Te_Dian"/>
        <w:t/>
        <w:bookmarkEnd w:id="1367"/>
      </w:r>
      <w:r>
        <w:t>MESH自组网技术特点</w:t>
      </w:r>
      <w:bookmarkEnd w:id="1366"/>
    </w:p>
    <w:p>
      <w:pPr>
        <w:numPr>
          <w:ilvl w:val="0"/>
          <w:numId w:val="4"/>
        </w:numPr>
        <w:pStyle w:val="Para 09"/>
      </w:pPr>
      <w:r>
        <w:t>无需架设中心站及复杂系统配置现场开机上电后自动组网，“秒级”即可展开通联；</w:t>
      </w:r>
    </w:p>
    <w:p>
      <w:pPr>
        <w:numPr>
          <w:ilvl w:val="0"/>
          <w:numId w:val="4"/>
        </w:numPr>
        <w:pStyle w:val="Para 09"/>
      </w:pPr>
      <w:r>
        <w:t>任意拓扑、多跳接力、中继转发；</w:t>
      </w:r>
    </w:p>
    <w:p>
      <w:pPr>
        <w:numPr>
          <w:ilvl w:val="0"/>
          <w:numId w:val="4"/>
        </w:numPr>
        <w:pStyle w:val="Para 09"/>
      </w:pPr>
      <w:r>
        <w:t>可灵活配置各节点的逻辑属性；</w:t>
      </w:r>
    </w:p>
    <w:p>
      <w:pPr>
        <w:numPr>
          <w:ilvl w:val="0"/>
          <w:numId w:val="4"/>
        </w:numPr>
        <w:pStyle w:val="Para 09"/>
      </w:pPr>
      <w:r>
        <w:t>目前同频组网可支持≥32个节点互连；</w:t>
      </w:r>
    </w:p>
    <w:p>
      <w:pPr>
        <w:numPr>
          <w:ilvl w:val="0"/>
          <w:numId w:val="4"/>
        </w:numPr>
        <w:pStyle w:val="Para 09"/>
      </w:pPr>
      <w:r>
        <w:t>信道采用AES加密；</w:t>
      </w:r>
    </w:p>
    <w:p>
      <w:pPr>
        <w:numPr>
          <w:ilvl w:val="0"/>
          <w:numId w:val="4"/>
        </w:numPr>
        <w:pStyle w:val="Para 09"/>
      </w:pPr>
      <w:r>
        <w:t>系统数据带宽峰值为90Mbps；</w:t>
      </w:r>
    </w:p>
    <w:p>
      <w:pPr>
        <w:numPr>
          <w:ilvl w:val="0"/>
          <w:numId w:val="4"/>
        </w:numPr>
        <w:pStyle w:val="Para 09"/>
      </w:pPr>
      <w:r>
        <w:t>抗干扰能力强、频谱效率高、传输距离远、抗衰落能力、绕射能力强。</w:t>
      </w:r>
    </w:p>
    <w:p>
      <w:bookmarkStart w:id="1368" w:name="MESHZu_Wang_Ji_Zhu_Can_Shu"/>
      <w:pPr>
        <w:pStyle w:val="Heading 3"/>
      </w:pPr>
      <w:r>
        <w:rPr>
          <w:rStyle w:val="Text24"/>
        </w:rPr>
        <w:bookmarkStart w:id="1369" w:name="MESHZu_Wang_Ji_Zhu_Can_Shu"/>
        <w:t/>
        <w:bookmarkEnd w:id="1369"/>
      </w:r>
      <w:r>
        <w:t>MESH组网技术参数</w:t>
      </w:r>
      <w:bookmarkEnd w:id="1368"/>
    </w:p>
    <w:tbl>
      <w:tblPr>
        <w:tblW w:type="auto" w:w="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43"/>
            </w:pPr>
            <w:r>
              <w:t/>
            </w:r>
          </w:p>
          <w:p>
            <w:pPr>
              <w:pStyle w:val="Para 07"/>
            </w:pPr>
            <w:r>
              <w:t>功能</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通信频率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1407~1497MHz，1MHz步进可调</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网络规模</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单频支持40个节点</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发射功率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r>
              <w:rPr>
                <w:rStyle w:val="Text15"/>
              </w:rPr>
              <w:t>30dBm（2</w:t>
            </w:r>
            <w:r>
              <w:t>1W），1dBm步进可调</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带宽模式</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5/10/20MHz</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调制方式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多载波TDD-COFDM</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载波调制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BPSK/QPSK/16QAM/64QAM（自适应或固定式）</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接收灵敏度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-98dBm</w:t>
            </w:r>
            <w:hyperlink r:id="rId89" w:tooltip="@10MHz">
              <w:r>
                <w:rPr>
                  <w:rStyle w:val="Text6"/>
                </w:rPr>
                <w:t>@10MHz</w:t>
              </w:r>
            </w:hyperlink>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通信距离</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30km（地空/空空视距），8km（地地视距）</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通信速率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峰值90Mbps（自适应）</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传输时延</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单跳约2ms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多跳能力</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视频可达4跳</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启动时间</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≤25S</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入网时间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小于1秒</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路由切换</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小于1秒</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网口x1，RS232x2（选配）</w:t>
            </w:r>
          </w:p>
        </w:tc>
      </w:tr>
    </w:tbl>
    <w:tbl>
      <w:tblPr>
        <w:tblW w:type="auto" w:w="0"/>
      </w:tblPr>
      <w:tr>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整机功耗</w:t>
            </w:r>
          </w:p>
        </w:tc>
        <w:tc>
          <w:tcPr>
            <w:tcW w:type="auto" w:w="0"/>
            <w:shd w:val="clear" w:color="auto" w:fill="F8F8F8"/>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6~12W，待机6W，接收8W，满负载发送12W</w:t>
            </w:r>
          </w:p>
        </w:tc>
      </w:tr>
    </w:tbl>
    <w:tbl>
      <w:tblPr>
        <w:tblW w:type="auto" w:w="0"/>
      </w:tblP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工作温度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-40~+80℃</w:t>
            </w:r>
          </w:p>
        </w:tc>
      </w:tr>
    </w:tbl>
    <w:p>
      <w:bookmarkStart w:id="1370" w:name="Top_of_287_html"/>
      <w:pPr>
        <w:pStyle w:val="Heading 1"/>
        <w:pageBreakBefore w:val="on"/>
      </w:pPr>
      <w:r>
        <w:t>应用案例</w:t>
      </w:r>
      <w:bookmarkEnd w:id="1370"/>
    </w:p>
    <w:p>
      <w:bookmarkStart w:id="1371" w:name="Zi_Zu_Wang_Bian_Dui"/>
      <w:bookmarkStart w:id="1372" w:name="Zi_Zu_Wang_Bian_Dui_4Tai_Wu_Ren"/>
      <w:pPr>
        <w:pStyle w:val="Heading 2"/>
      </w:pPr>
      <w:r>
        <w:rPr>
          <w:rStyle w:val="Text24"/>
        </w:rPr>
        <w:bookmarkStart w:id="1373" w:name="Zi_Zu_Wang_Bian_Dui"/>
        <w:t/>
        <w:bookmarkEnd w:id="1373"/>
      </w:r>
      <w:r>
        <w:t>自组网编队</w:t>
      </w:r>
      <w:bookmarkEnd w:id="1371"/>
      <w:bookmarkEnd w:id="1372"/>
    </w:p>
    <w:p>
      <w:pPr>
        <w:pStyle w:val="Para 04"/>
      </w:pPr>
      <w:r>
        <w:t>4台无人机自组网编队，使用QGC做无人机实时动态显示。</w:t>
        <w:br w:clear="none"/>
        <w:drawing>
          <wp:inline>
            <wp:extent cx="5486400" cy="3060700"/>
            <wp:effectExtent l="0" r="0" t="0" b="0"/>
            <wp:docPr id="61" name="m_66e28aad42cfeac790061fe1dce4c5af_r.jpg" descr="m_66e28aad42cfeac790061fe1dce4c5af_r.jpg"/>
            <wp:cNvGraphicFramePr>
              <a:graphicFrameLocks noChangeAspect="1"/>
            </wp:cNvGraphicFramePr>
            <a:graphic>
              <a:graphicData uri="http://schemas.openxmlformats.org/drawingml/2006/picture">
                <pic:pic>
                  <pic:nvPicPr>
                    <pic:cNvPr id="0" name="m_66e28aad42cfeac790061fe1dce4c5af_r.jpg" descr="m_66e28aad42cfeac790061fe1dce4c5af_r.jpg"/>
                    <pic:cNvPicPr/>
                  </pic:nvPicPr>
                  <pic:blipFill>
                    <a:blip r:embed="rId62"/>
                    <a:stretch>
                      <a:fillRect/>
                    </a:stretch>
                  </pic:blipFill>
                  <pic:spPr>
                    <a:xfrm>
                      <a:off x="0" y="0"/>
                      <a:ext cx="5486400" cy="3060700"/>
                    </a:xfrm>
                    <a:prstGeom prst="rect">
                      <a:avLst/>
                    </a:prstGeom>
                  </pic:spPr>
                </pic:pic>
              </a:graphicData>
            </a:graphic>
          </wp:inline>
        </w:drawing>
        <w:br w:clear="none"/>
        <w:drawing>
          <wp:inline>
            <wp:extent cx="5486400" cy="3060700"/>
            <wp:effectExtent l="0" r="0" t="0" b="0"/>
            <wp:docPr id="62" name="m_2cf120b3abf9bd962df67dd5a38c19b0_r.jpg" descr="m_2cf120b3abf9bd962df67dd5a38c19b0_r.jpg"/>
            <wp:cNvGraphicFramePr>
              <a:graphicFrameLocks noChangeAspect="1"/>
            </wp:cNvGraphicFramePr>
            <a:graphic>
              <a:graphicData uri="http://schemas.openxmlformats.org/drawingml/2006/picture">
                <pic:pic>
                  <pic:nvPicPr>
                    <pic:cNvPr id="0" name="m_2cf120b3abf9bd962df67dd5a38c19b0_r.jpg" descr="m_2cf120b3abf9bd962df67dd5a38c19b0_r.jpg"/>
                    <pic:cNvPicPr/>
                  </pic:nvPicPr>
                  <pic:blipFill>
                    <a:blip r:embed="rId63"/>
                    <a:stretch>
                      <a:fillRect/>
                    </a:stretch>
                  </pic:blipFill>
                  <pic:spPr>
                    <a:xfrm>
                      <a:off x="0" y="0"/>
                      <a:ext cx="5486400" cy="3060700"/>
                    </a:xfrm>
                    <a:prstGeom prst="rect">
                      <a:avLst/>
                    </a:prstGeom>
                  </pic:spPr>
                </pic:pic>
              </a:graphicData>
            </a:graphic>
          </wp:inline>
        </w:drawing>
        <w:br w:clear="none"/>
        <w:drawing>
          <wp:inline>
            <wp:extent cx="5486400" cy="3060700"/>
            <wp:effectExtent l="0" r="0" t="0" b="0"/>
            <wp:docPr id="63" name="m_71490a49b5106d2e1ab107e4618c84fe_r.jpg" descr="m_71490a49b5106d2e1ab107e4618c84fe_r.jpg"/>
            <wp:cNvGraphicFramePr>
              <a:graphicFrameLocks noChangeAspect="1"/>
            </wp:cNvGraphicFramePr>
            <a:graphic>
              <a:graphicData uri="http://schemas.openxmlformats.org/drawingml/2006/picture">
                <pic:pic>
                  <pic:nvPicPr>
                    <pic:cNvPr id="0" name="m_71490a49b5106d2e1ab107e4618c84fe_r.jpg" descr="m_71490a49b5106d2e1ab107e4618c84fe_r.jpg"/>
                    <pic:cNvPicPr/>
                  </pic:nvPicPr>
                  <pic:blipFill>
                    <a:blip r:embed="rId64"/>
                    <a:stretch>
                      <a:fillRect/>
                    </a:stretch>
                  </pic:blipFill>
                  <pic:spPr>
                    <a:xfrm>
                      <a:off x="0" y="0"/>
                      <a:ext cx="5486400" cy="3060700"/>
                    </a:xfrm>
                    <a:prstGeom prst="rect">
                      <a:avLst/>
                    </a:prstGeom>
                  </pic:spPr>
                </pic:pic>
              </a:graphicData>
            </a:graphic>
          </wp:inline>
        </w:drawing>
      </w:r>
    </w:p>
    <w:p>
      <w:pPr>
        <w:pStyle w:val="Para 04"/>
      </w:pPr>
      <w:r>
        <w:t>你的浏览器不支持HTML5视频</w:t>
      </w:r>
    </w:p>
    <w:p>
      <w:pPr>
        <w:pStyle w:val="02 Block"/>
      </w:pPr>
    </w:p>
    <w:p>
      <w:bookmarkStart w:id="1374" w:name="UbuntuZhuo_Mian_Tui_Liu_Dao_Yao"/>
      <w:pPr>
        <w:pStyle w:val="Heading 2"/>
      </w:pPr>
      <w:r>
        <w:rPr>
          <w:rStyle w:val="Text24"/>
        </w:rPr>
        <w:bookmarkStart w:id="1375" w:name="UbuntuZhuo_Mian_Tui_Liu_Dao_Yao"/>
        <w:t/>
        <w:bookmarkEnd w:id="1375"/>
      </w:r>
      <w:r>
        <w:t>Ubuntu桌面推流到遥控器</w:t>
      </w:r>
      <w:bookmarkEnd w:id="1374"/>
    </w:p>
    <w:p>
      <w:pPr>
        <w:pStyle w:val="Para 04"/>
      </w:pPr>
      <w:r>
        <w:drawing>
          <wp:inline>
            <wp:extent cx="5143500" cy="8851900"/>
            <wp:effectExtent l="0" r="0" t="0" b="0"/>
            <wp:docPr id="64" name="m_4766121c8d9a106ca1b81fd8f6516088_r.jpg" descr="m_4766121c8d9a106ca1b81fd8f6516088_r.jpg"/>
            <wp:cNvGraphicFramePr>
              <a:graphicFrameLocks noChangeAspect="1"/>
            </wp:cNvGraphicFramePr>
            <a:graphic>
              <a:graphicData uri="http://schemas.openxmlformats.org/drawingml/2006/picture">
                <pic:pic>
                  <pic:nvPicPr>
                    <pic:cNvPr id="0" name="m_4766121c8d9a106ca1b81fd8f6516088_r.jpg" descr="m_4766121c8d9a106ca1b81fd8f6516088_r.jpg"/>
                    <pic:cNvPicPr/>
                  </pic:nvPicPr>
                  <pic:blipFill>
                    <a:blip r:embed="rId65"/>
                    <a:stretch>
                      <a:fillRect/>
                    </a:stretch>
                  </pic:blipFill>
                  <pic:spPr>
                    <a:xfrm>
                      <a:off x="0" y="0"/>
                      <a:ext cx="5143500" cy="8851900"/>
                    </a:xfrm>
                    <a:prstGeom prst="rect">
                      <a:avLst/>
                    </a:prstGeom>
                  </pic:spPr>
                </pic:pic>
              </a:graphicData>
            </a:graphic>
          </wp:inline>
        </w:drawing>
        <w:br w:clear="none"/>
      </w:r>
      <w:r>
        <w:rPr>
          <w:lang w:bidi="zh" w:val="zh" w:eastAsia="zh"/>
        </w:rPr>
        <w:t>你的浏览器不支持HTML5视频</w:t>
        <w:br w:clear="none"/>
        <w:t>你的浏览器不支持HTML5视频</w:t>
      </w:r>
    </w:p>
    <w:p>
      <w:bookmarkStart w:id="1376" w:name="Top_of_289_html"/>
      <w:pPr>
        <w:pStyle w:val="Heading 1"/>
        <w:pageBreakBefore w:val="on"/>
      </w:pPr>
      <w:r>
        <w:t>参考文献</w:t>
      </w:r>
      <w:bookmarkEnd w:id="1376"/>
    </w:p>
    <w:p>
      <w:bookmarkStart w:id="1377" w:name="_1_Da_Jiang_PSDKHuan_Jing_Wen_Da"/>
      <w:pPr>
        <w:numPr>
          <w:ilvl w:val="0"/>
          <w:numId w:val="5"/>
        </w:numPr>
        <w:pStyle w:val="Para 69"/>
      </w:pPr>
      <w:r>
        <w:rPr>
          <w:rStyle w:val="Text9"/>
        </w:rPr>
        <w:t>[1]大疆PSDK环境文档,</w:t>
      </w:r>
      <w:hyperlink r:id="rId90">
        <w:r>
          <w:t>https://developer.dji.com/doc/payload-sdk-tutorial/cn/quick-start/config-develop-environment.html</w:t>
        </w:r>
      </w:hyperlink>
      <w:bookmarkEnd w:id="1377"/>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Arial"/>
  <w:font w:name="Cambria"/>
  <w:font w:name="Helvetica Neue"/>
  <w:font w:name="Source Code Pro"/>
  <w:font w:name="YaHei Consolas Hybrid"/>
  <w:font w:name="微软雅黑"/>
</w:fonts>
</file>

<file path=word/numbering.xml><?xml version="1.0" encoding="utf-8"?>
<w:numbering xmlns:w="http://schemas.openxmlformats.org/wordprocessingml/2006/main">
  <w:abstractNum w:abstractNumId="0">
    <w:multiLevelType w:val="hybridMultilevel"/>
    <w:name w:val="List 1"/>
    <w:lvl w:ilvl="0">
      <w:start w:val="1"/>
      <w:numFmt w:val="decimal"/>
      <w:lvlText w:val="%1."/>
      <w:lvlJc w:val="left"/>
      <w:pPr>
        <w:ind w:hanging="360" w:left="1152"/>
      </w:pPr>
    </w:lvl>
  </w:abstractNum>
  <w:abstractNum w:abstractNumId="1">
    <w:multiLevelType w:val="hybridMultilevel"/>
    <w:name w:val="List 2"/>
    <w:lvl w:ilvl="0">
      <w:start w:val="1"/>
      <w:numFmt w:val="decimal"/>
      <w:lvlText w:val="%1."/>
      <w:lvlJc w:val="left"/>
      <w:pPr>
        <w:ind w:hanging="360" w:left="1152"/>
      </w:p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1" w:type="paragraph">
    <w:name w:val="Para 01"/>
    <w:qFormat/>
    <w:basedOn w:val="Normal"/>
    <w:pPr>
      <w:pBdr>
        <w:left w:val="none" w:sz="8" w:color="auto"/>
        <w:top w:val="none" w:sz="8" w:color="auto"/>
        <w:right w:val="none" w:sz="8" w:color="auto"/>
        <w:bottom w:val="none" w:sz="8" w:color="auto"/>
      </w:pBdr>
    </w:pPr>
    <w:rPr>
      <w:color w:val="333333"/>
    </w:rPr>
  </w:style>
  <w:style w:styleId="Heading 3" w:type="paragraph">
    <w:name w:val="Heading 3"/>
    <w:qFormat/>
    <w:basedOn w:val="Normal"/>
    <w:pPr>
      <w:spacing w:beforeLines="100" w:after="230" w:line="486"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3" w:type="paragraph">
    <w:name w:val="Para 03"/>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4" w:type="paragraph">
    <w:name w:val="Para 04"/>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05" w:type="paragraph">
    <w:name w:val="Para 05"/>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olid"/>
    </w:rPr>
  </w:style>
  <w:style w:styleId="Heading 1" w:type="paragraph">
    <w:name w:val="Heading 1"/>
    <w:qFormat/>
    <w:basedOn w:val="Normal"/>
    <w:pPr>
      <w:spacing w:before="216" w:after="216" w:line="576" w:lineRule="atLeast"/>
      <w:shd w:val="clear" w:color="auto" w:fill="FFFFFF"/>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07" w:type="paragraph">
    <w:name w:val="Para 07"/>
    <w:qFormat/>
    <w:basedOn w:val="Normal"/>
    <w:pPr>
      <w:spacing w:line="360" w:lineRule="atLeast"/>
      <w:jc w:val="left"/>
    </w:pPr>
    <w:rPr>
      <w:color w:val="333333"/>
    </w:rPr>
  </w:style>
  <w:style w:styleId="Para 08" w:type="paragraph">
    <w:name w:val="Para 08"/>
    <w:qFormat/>
    <w:basedOn w:val="Normal"/>
    <w:pPr>
      <w:spacing w:after="230" w:line="261" w:lineRule="atLeast"/>
      <w:shd w:val="clear" w:color="auto" w:fill="F8F8F8"/>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09" w:type="paragraph">
    <w:name w:val="Para 09"/>
    <w:qFormat/>
    <w:basedOn w:val="Normal"/>
    <w:pPr>
      <w:spacing w:line="48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after="230" w:line="480" w:lineRule="atLeast"/>
      <w:shd w:val="clear" w:color="auto" w:fill="FFFFFF"/>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Heading 4" w:type="paragraph">
    <w:name w:val="Heading 4"/>
    <w:qFormat/>
    <w:basedOn w:val="Normal"/>
    <w:pPr>
      <w:spacing w:beforeLines="100" w:after="230" w:line="408"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34"/>
      <w:szCs w:val="34"/>
      <w:b w:val="on"/>
      <w:bCs w:val="on"/>
    </w:rPr>
  </w:style>
  <w:style w:styleId="Para 12" w:type="paragraph">
    <w:name w:val="Para 12"/>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3" w:type="paragraph">
    <w:name w:val="Para 13"/>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4" w:type="paragraph">
    <w:name w:val="Para 14"/>
    <w:qFormat/>
    <w:basedOn w:val="Normal"/>
    <w:pPr>
      <w:pBdr>
        <w:left w:val="none" w:sz="8" w:color="auto"/>
        <w:top w:val="none" w:sz="8" w:color="auto"/>
        <w:right w:val="none" w:sz="8" w:color="auto"/>
        <w:bottom w:val="none" w:sz="8" w:color="auto"/>
      </w:pBdr>
    </w:pPr>
    <w:rPr>
      <w:color w:val="333333"/>
      <w:u w:val="solid"/>
    </w:rPr>
  </w:style>
  <w:style w:styleId="Para 15" w:type="paragraph">
    <w:name w:val="Para 15"/>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2"/>
    </w:rPr>
  </w:style>
  <w:style w:styleId="Para 16" w:type="paragraph">
    <w:name w:val="Para 16"/>
    <w:qFormat/>
    <w:basedOn w:val="Normal"/>
    <w:pPr>
      <w:pBdr>
        <w:left w:val="none" w:sz="8" w:color="auto"/>
        <w:top w:val="none" w:sz="8" w:color="auto"/>
        <w:right w:val="none" w:sz="8" w:color="auto"/>
        <w:bottom w:val="none" w:sz="8" w:color="auto"/>
      </w:pBdr>
    </w:pPr>
    <w:rPr>
      <w:color w:val="05073B"/>
      <w:shd w:fill="FDFDFE"/>
    </w:rPr>
  </w:style>
  <w:style w:styleId="Para 17" w:type="paragraph">
    <w:name w:val="Para 17"/>
    <w:qFormat/>
    <w:basedOn w:val="Normal"/>
    <w:pPr>
      <w:pBdr>
        <w:left w:val="none" w:sz="8" w:color="auto"/>
        <w:top w:val="none" w:sz="8" w:color="auto"/>
        <w:right w:val="none" w:sz="8" w:color="auto"/>
        <w:bottom w:val="none" w:sz="8" w:color="auto"/>
      </w:pBdr>
    </w:pPr>
    <w:rPr>
      <w:sz w:val="27"/>
      <w:szCs w:val="27"/>
      <w:shd w:fill="F7F7F7"/>
    </w:rPr>
  </w:style>
  <w:style w:styleId="Para 18" w:type="paragraph">
    <w:name w:val="Para 18"/>
    <w:qFormat/>
    <w:basedOn w:val="Normal"/>
    <w:pPr>
      <w:pBdr>
        <w:left w:val="none" w:sz="8" w:color="auto"/>
        <w:top w:val="none" w:sz="8" w:color="auto"/>
        <w:right w:val="none" w:sz="8" w:color="auto"/>
        <w:bottom w:val="none" w:sz="8" w:color="auto"/>
      </w:pBdr>
    </w:pPr>
    <w:rPr>
      <w:color w:val="333333"/>
      <w:shd w:fill="F8F8F8"/>
    </w:rPr>
  </w:style>
  <w:style w:styleId="Heading 5" w:type="paragraph">
    <w:name w:val="Heading 5"/>
    <w:qFormat/>
    <w:basedOn w:val="Normal"/>
    <w:pPr>
      <w:spacing w:beforeLines="100" w:after="230" w:line="288"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20" w:type="paragraph">
    <w:name w:val="Para 20"/>
    <w:qFormat/>
    <w:basedOn w:val="Normal"/>
    <w:pPr>
      <w:spacing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1" w:type="paragraph">
    <w:name w:val="Para 21"/>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4"/>
    </w:rPr>
  </w:style>
  <w:style w:styleId="Para 22" w:type="paragraph">
    <w:name w:val="Para 22"/>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5"/>
    </w:rPr>
  </w:style>
  <w:style w:styleId="Para 23" w:type="paragraph">
    <w:name w:val="Para 23"/>
    <w:qFormat/>
    <w:basedOn w:val="Normal"/>
    <w:pPr>
      <w:spacing w:after="230"/>
      <w:shd w:val="clear" w:color="auto" w:fill="FFFFFF"/>
      <w:pBdr>
        <w:left w:val="none" w:sz="8" w:color="auto"/>
        <w:top w:val="none" w:sz="8" w:color="auto"/>
        <w:right w:val="none" w:sz="8" w:color="auto"/>
        <w:bottom w:val="none" w:sz="8" w:color="auto"/>
      </w:pBdr>
    </w:pPr>
    <w:rPr>
      <w:color w:val="0000FF"/>
      <w:u w:val="solid"/>
    </w:rPr>
  </w:style>
  <w:style w:styleId="Para 24" w:type="paragraph">
    <w:name w:val="Para 24"/>
    <w:qFormat/>
    <w:basedOn w:val="Normal"/>
    <w:pPr>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5" w:type="paragraph">
    <w:name w:val="Para 25"/>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3"/>
    </w:rPr>
  </w:style>
  <w:style w:styleId="Para 26" w:type="paragraph">
    <w:name w:val="Para 26"/>
    <w:qFormat/>
    <w:basedOn w:val="Normal"/>
    <w:pPr>
      <w:spacing w:line="360" w:lineRule="atLeast"/>
      <w:jc w:val="left"/>
    </w:pPr>
    <w:rPr>
      <w:rFonts w:ascii="Helvetica Neue" w:cs="Helvetica Neue" w:eastAsia="Helvetica Neue" w:hAnsi="Helvetica Neue"/>
      <w:b w:val="on"/>
      <w:bCs w:val="on"/>
      <w:color w:val="333333"/>
    </w:rPr>
  </w:style>
  <w:style w:styleId="Para 27" w:type="paragraph">
    <w:name w:val="Para 27"/>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3"/>
    </w:rPr>
  </w:style>
  <w:style w:styleId="Para 28" w:type="paragraph">
    <w:name w:val="Para 28"/>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7"/>
    </w:rPr>
  </w:style>
  <w:style w:styleId="Para 29" w:type="paragraph">
    <w:name w:val="Para 29"/>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8"/>
    </w:rPr>
  </w:style>
  <w:style w:styleId="Para 30" w:type="paragraph">
    <w:name w:val="Para 30"/>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1"/>
    </w:rPr>
  </w:style>
  <w:style w:styleId="Para 31" w:type="paragraph">
    <w:name w:val="Para 31"/>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6"/>
    </w:rPr>
  </w:style>
  <w:style w:styleId="Para 32" w:type="paragraph">
    <w:name w:val="Para 32"/>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33" w:type="paragraph">
    <w:name w:val="Para 33"/>
    <w:qFormat/>
    <w:basedOn w:val="Normal"/>
    <w:pPr>
      <w:pBdr>
        <w:left w:val="none" w:sz="8" w:color="auto"/>
        <w:top w:val="none" w:sz="8" w:color="auto"/>
        <w:right w:val="none" w:sz="8" w:color="auto"/>
        <w:bottom w:val="none" w:sz="8" w:color="auto"/>
      </w:pBdr>
    </w:pPr>
    <w:rPr>
      <w:color w:val="0000FF"/>
      <w:u w:val="solid"/>
    </w:rPr>
  </w:style>
  <w:style w:styleId="Para 34" w:type="paragraph">
    <w:name w:val="Para 34"/>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9"/>
    </w:rPr>
  </w:style>
  <w:style w:styleId="Para 35" w:type="paragraph">
    <w:name w:val="Para 35"/>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2"/>
    </w:rPr>
  </w:style>
  <w:style w:styleId="Para 36" w:type="paragraph">
    <w:name w:val="Para 36"/>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1"/>
    </w:rPr>
  </w:style>
  <w:style w:styleId="Para 37" w:type="paragraph">
    <w:name w:val="Para 37"/>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4"/>
    </w:rPr>
  </w:style>
  <w:style w:styleId="Para 38" w:type="paragraph">
    <w:name w:val="Para 38"/>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7"/>
    </w:rPr>
  </w:style>
  <w:style w:styleId="Para 39" w:type="paragraph">
    <w:name w:val="Para 39"/>
    <w:qFormat/>
    <w:basedOn w:val="Normal"/>
    <w:pPr>
      <w:spacing w:before="127"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40" w:type="paragraph">
    <w:name w:val="Para 40"/>
    <w:qFormat/>
    <w:basedOn w:val="Normal"/>
    <w:pPr>
      <w:spacing w:before="129"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41" w:type="paragraph">
    <w:name w:val="Para 41"/>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5"/>
    </w:rPr>
  </w:style>
  <w:style w:styleId="Para 42" w:type="paragraph">
    <w:name w:val="Para 42"/>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43" w:type="paragraph">
    <w:name w:val="Para 43"/>
    <w:qFormat/>
    <w:basedOn w:val="Normal"/>
    <w:pPr>
      <w:spacing w:after="345"/>
      <w:shd w:val="clear" w:color="auto" w:fill="FFFFFF"/>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44" w:type="paragraph">
    <w:name w:val="Para 44"/>
    <w:qFormat/>
    <w:basedOn w:val="Normal"/>
    <w:pPr>
      <w:pBdr>
        <w:left w:val="none" w:sz="8" w:color="auto"/>
        <w:top w:val="none" w:sz="8" w:color="auto"/>
        <w:right w:val="none" w:sz="8" w:color="auto"/>
        <w:bottom w:val="none" w:sz="8" w:color="auto"/>
      </w:pBdr>
    </w:pPr>
    <w:rPr>
      <w:color w:val="333333"/>
      <w:shd w:fill="F7F7F7"/>
    </w:rPr>
  </w:style>
  <w:style w:styleId="Para 45" w:type="paragraph">
    <w:name w:val="Para 45"/>
    <w:qFormat/>
    <w:basedOn w:val="Normal"/>
    <w:pPr>
      <w:shd w:val="clear" w:color="auto" w:fill="FFFFFF"/>
      <w:pBdr>
        <w:left w:val="none" w:sz="8" w:color="auto"/>
        <w:top w:val="none" w:sz="8" w:color="auto"/>
        <w:right w:val="none" w:sz="8" w:color="auto"/>
        <w:bottom w:val="none" w:sz="8" w:color="auto"/>
      </w:pBdr>
    </w:pPr>
    <w:rPr>
      <w:i w:val="on"/>
      <w:iCs w:val="on"/>
    </w:rPr>
  </w:style>
  <w:style w:styleId="Para 46" w:type="paragraph">
    <w:name w:val="Para 46"/>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color w:val="000000"/>
      <w:spacing w:val="-2"/>
    </w:rPr>
  </w:style>
  <w:style w:styleId="Para 47" w:type="paragraph">
    <w:name w:val="Para 47"/>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000000"/>
      <w:spacing w:val="-6"/>
    </w:rPr>
  </w:style>
  <w:style w:styleId="Para 48" w:type="paragraph">
    <w:name w:val="Para 48"/>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5"/>
    </w:rPr>
  </w:style>
  <w:style w:styleId="Para 49" w:type="paragraph">
    <w:name w:val="Para 49"/>
    <w:qFormat/>
    <w:basedOn w:val="Normal"/>
    <w:pPr>
      <w:spacing w:before="120" w:after="230"/>
      <w:ind w:left="302"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50" w:type="paragraph">
    <w:name w:val="Para 50"/>
    <w:qFormat/>
    <w:basedOn w:val="Normal"/>
    <w:pPr>
      <w:spacing w:before="134"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51" w:type="paragraph">
    <w:name w:val="Para 51"/>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8"/>
    </w:rPr>
  </w:style>
  <w:style w:styleId="Para 52" w:type="paragraph">
    <w:name w:val="Para 52"/>
    <w:qFormat/>
    <w:basedOn w:val="Normal"/>
    <w:pPr>
      <w:spacing w:before="119" w:after="230"/>
      <w:ind w:left="296"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53" w:type="paragraph">
    <w:name w:val="Para 53"/>
    <w:qFormat/>
    <w:basedOn w:val="Normal"/>
    <w:pPr>
      <w:spacing w:before="125"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54" w:type="paragraph">
    <w:name w:val="Para 54"/>
    <w:qFormat/>
    <w:basedOn w:val="Normal"/>
    <w:pPr>
      <w:spacing w:before="120" w:after="230"/>
      <w:ind w:left="294"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55" w:type="paragraph">
    <w:name w:val="Para 55"/>
    <w:qFormat/>
    <w:basedOn w:val="Normal"/>
    <w:pPr>
      <w:spacing w:before="123" w:after="230"/>
      <w:ind w:left="294"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56" w:type="paragraph">
    <w:name w:val="Para 56"/>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2"/>
    </w:rPr>
  </w:style>
  <w:style w:styleId="Para 57" w:type="paragraph">
    <w:name w:val="Para 57"/>
    <w:qFormat/>
    <w:basedOn w:val="Normal"/>
    <w:pPr>
      <w:spacing w:before="124" w:after="230"/>
      <w:ind w:left="294"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58" w:type="paragraph">
    <w:name w:val="Para 58"/>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12"/>
    </w:rPr>
  </w:style>
  <w:style w:styleId="Para 59" w:type="paragraph">
    <w:name w:val="Para 59"/>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spacing w:val="1"/>
    </w:rPr>
  </w:style>
  <w:style w:styleId="Para 60" w:type="paragraph">
    <w:name w:val="Para 60"/>
    <w:qFormat/>
    <w:basedOn w:val="Normal"/>
    <w:pPr>
      <w:spacing w:before="121" w:after="230"/>
      <w:ind w:left="297"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61" w:type="paragraph">
    <w:name w:val="Para 61"/>
    <w:qFormat/>
    <w:basedOn w:val="Normal"/>
    <w:pPr>
      <w:spacing w:before="128"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62" w:type="paragraph">
    <w:name w:val="Para 62"/>
    <w:qFormat/>
    <w:basedOn w:val="Normal"/>
    <w:pPr>
      <w:spacing w:before="123" w:after="230"/>
      <w:ind w:left="297" w:leftChars="0"/>
      <w:pBdr>
        <w:left w:val="none" w:sz="8" w:color="auto"/>
        <w:top w:val="none" w:sz="8" w:color="auto"/>
        <w:right w:val="none" w:sz="8" w:color="auto"/>
        <w:bottom w:val="none" w:sz="8" w:color="auto"/>
      </w:pBdr>
    </w:pPr>
    <w:rPr>
      <w:rFonts w:ascii="Arial" w:cs="Arial" w:eastAsia="Arial" w:hAnsi="Arial"/>
      <w:sz w:val="18"/>
      <w:szCs w:val="18"/>
      <w:b w:val="on"/>
      <w:bCs w:val="on"/>
    </w:rPr>
  </w:style>
  <w:style w:styleId="Para 63" w:type="paragraph">
    <w:name w:val="Para 63"/>
    <w:qFormat/>
    <w:basedOn w:val="Normal"/>
    <w:pPr>
      <w:spacing w:before="125"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64" w:type="paragraph">
    <w:name w:val="Para 64"/>
    <w:qFormat/>
    <w:basedOn w:val="Normal"/>
    <w:pPr>
      <w:spacing w:beforeLines="100" w:afterLines="100"/>
      <w:pBdr>
        <w:left w:val="none" w:sz="8" w:color="auto"/>
        <w:top w:val="none" w:sz="8" w:color="auto"/>
        <w:right w:val="none" w:sz="8" w:color="auto"/>
        <w:bottom w:val="none" w:sz="8" w:color="auto"/>
      </w:pBdr>
    </w:pPr>
    <w:rPr>
      <w:rFonts w:ascii="微软雅黑" w:cs="微软雅黑" w:eastAsia="微软雅黑" w:hAnsi="微软雅黑"/>
      <w:sz w:val="18"/>
      <w:szCs w:val="18"/>
      <w:color w:val="231815"/>
    </w:rPr>
  </w:style>
  <w:style w:styleId="Para 65" w:type="paragraph">
    <w:name w:val="Para 65"/>
    <w:qFormat/>
    <w:basedOn w:val="Normal"/>
    <w:pPr>
      <w:spacing w:before="122" w:after="230"/>
      <w:ind w:left="297" w:leftChars="0"/>
      <w:pBdr>
        <w:left w:val="none" w:sz="8" w:color="auto"/>
        <w:top w:val="none" w:sz="8" w:color="auto"/>
        <w:right w:val="none" w:sz="8" w:color="auto"/>
        <w:bottom w:val="none" w:sz="8" w:color="auto"/>
      </w:pBdr>
    </w:pPr>
    <w:rPr>
      <w:rFonts w:ascii="Arial" w:cs="Arial" w:eastAsia="Arial" w:hAnsi="Arial"/>
      <w:sz w:val="18"/>
      <w:szCs w:val="18"/>
      <w:b w:val="on"/>
      <w:bCs w:val="on"/>
    </w:rPr>
  </w:style>
  <w:style w:styleId="Para 66" w:type="paragraph">
    <w:name w:val="Para 66"/>
    <w:qFormat/>
    <w:basedOn w:val="Normal"/>
    <w:pPr>
      <w:spacing w:before="124" w:after="230"/>
      <w:ind w:left="295"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67" w:type="paragraph">
    <w:name w:val="Para 67"/>
    <w:qFormat/>
    <w:basedOn w:val="Normal"/>
    <w:pPr>
      <w:spacing w:before="115" w:after="230"/>
      <w:ind w:left="296" w:leftChars="0"/>
      <w:pBdr>
        <w:left w:val="none" w:sz="8" w:color="auto"/>
        <w:top w:val="none" w:sz="8" w:color="auto"/>
        <w:right w:val="none" w:sz="8" w:color="auto"/>
        <w:bottom w:val="none" w:sz="8" w:color="auto"/>
      </w:pBdr>
    </w:pPr>
    <w:rPr>
      <w:rFonts w:ascii="Arial" w:cs="Arial" w:eastAsia="Arial" w:hAnsi="Arial"/>
      <w:sz w:val="18"/>
      <w:szCs w:val="18"/>
      <w:b w:val="on"/>
      <w:bCs w:val="on"/>
      <w:color w:val="000000"/>
    </w:rPr>
  </w:style>
  <w:style w:styleId="Para 68" w:type="paragraph">
    <w:name w:val="Para 68"/>
    <w:qFormat/>
    <w:basedOn w:val="Normal"/>
    <w:pPr>
      <w:spacing w:before="136" w:after="230"/>
      <w:ind w:left="282" w:leftChars="0"/>
      <w:pBdr>
        <w:left w:val="none" w:sz="8" w:color="auto"/>
        <w:top w:val="none" w:sz="8" w:color="auto"/>
        <w:right w:val="none" w:sz="8" w:color="auto"/>
        <w:bottom w:val="none" w:sz="8" w:color="auto"/>
      </w:pBdr>
    </w:pPr>
    <w:rPr>
      <w:rFonts w:ascii="Arial" w:cs="Arial" w:eastAsia="Arial" w:hAnsi="Arial"/>
      <w:sz w:val="18"/>
      <w:szCs w:val="18"/>
      <w:b w:val="on"/>
      <w:bCs w:val="on"/>
      <w:spacing w:val="2"/>
    </w:rPr>
  </w:style>
  <w:style w:styleId="Para 69" w:type="paragraph">
    <w:name w:val="Para 69"/>
    <w:qFormat/>
    <w:basedOn w:val="Normal"/>
    <w:pPr>
      <w:spacing w:line="480" w:lineRule="atLeast"/>
      <w:shd w:val="clear" w:color="auto" w:fill="FFFFFF"/>
      <w:pBdr>
        <w:left w:val="none" w:sz="8" w:color="auto"/>
        <w:top w:val="none" w:sz="8" w:color="auto"/>
        <w:right w:val="none" w:sz="8" w:color="auto"/>
        <w:bottom w:val="none" w:sz="8" w:color="auto"/>
      </w:pBdr>
    </w:pPr>
    <w:rPr>
      <w:color w:val="0000FF"/>
      <w:u w:val="solid"/>
    </w:rPr>
  </w:style>
  <w:style w:styleId="Para 70" w:type="paragraph">
    <w:name w:val="Para 70"/>
    <w:qFormat/>
    <w:basedOn w:val="Normal"/>
    <w:pPr>
      <w:spacing w:after="230" w:line="324" w:lineRule="atLeast"/>
      <w:pBdr>
        <w:left w:val="none" w:sz="8" w:color="auto"/>
        <w:top w:val="none" w:sz="8" w:color="auto"/>
        <w:right w:val="none" w:sz="8" w:color="auto"/>
        <w:bottom w:val="none" w:sz="8" w:color="auto"/>
      </w:pBdr>
    </w:pPr>
    <w:rPr>
      <w:rFonts w:ascii="Arial" w:cs="Arial" w:eastAsia="Arial" w:hAnsi="Arial"/>
      <w:sz w:val="27"/>
      <w:szCs w:val="27"/>
      <w:color w:val="000000"/>
    </w:rPr>
  </w:style>
  <w:style w:styleId="Text0" w:type="character">
    <w:name w:val="00 Text"/>
    <w:rPr>
      <w:color w:val="DD1144"/>
    </w:rPr>
  </w:style>
  <w:style w:styleId="Text1" w:type="character">
    <w:name w:val="01 Text"/>
    <w:rPr>
      <w:i w:val="on"/>
      <w:iCs w:val="on"/>
      <w:color w:val="999988"/>
    </w:rPr>
  </w:style>
  <w:style w:styleId="Text2" w:type="character">
    <w:name w:val="02 Text"/>
    <w:rPr>
      <w:b w:val="on"/>
      <w:bCs w:val="on"/>
    </w:rPr>
  </w:style>
  <w:style w:styleId="Text3" w:type="character">
    <w:name w:val="03 Text"/>
    <w:rPr>
      <w:color w:val="008080"/>
    </w:rPr>
  </w:style>
  <w:style w:styleId="Text4" w:type="character">
    <w:name w:val="04 Text"/>
    <w:rPr>
      <w:b w:val="on"/>
      <w:bCs w:val="on"/>
      <w:color w:val="990000"/>
    </w:rPr>
  </w:style>
  <w:style w:styleId="Text5" w:type="character">
    <w:name w:val="05 Text"/>
    <w:rPr>
      <w:rFonts w:eastAsia="-apple-system" w:cs="-apple-system" w:ascii="-apple-system" w:hAnsi="-apple-system"/>
      <w:shd w:fill="auto"/>
      <w:bdr w:sz="0" w:space="0" w:val="none" w:color="auto"/>
    </w:rPr>
  </w:style>
  <w:style w:styleId="Text6" w:type="character">
    <w:name w:val="06 Text"/>
    <w:rPr>
      <w:color w:val="0000FF"/>
      <w:u w:color="auto" w:val="solid"/>
    </w:rPr>
  </w:style>
  <w:style w:styleId="Text7" w:type="character">
    <w:name w:val="07 Text"/>
    <w:rPr>
      <w:shd w:fill="000000"/>
    </w:rPr>
  </w:style>
  <w:style w:styleId="Text8" w:type="character">
    <w:name w:val="08 Text"/>
    <w:rPr>
      <w:b w:val="on"/>
      <w:bCs w:val="on"/>
      <w:color w:val="999999"/>
    </w:rPr>
  </w:style>
  <w:style w:styleId="Text9" w:type="character">
    <w:name w:val="09 Text"/>
    <w:rPr>
      <w:color w:val="24292E"/>
      <w:u w:val="none"/>
    </w:rPr>
  </w:style>
  <w:style w:styleId="Text10" w:type="character">
    <w:name w:val="10 Text"/>
    <w:rPr>
      <w:color w:val="0086B3"/>
    </w:rPr>
  </w:style>
  <w:style w:styleId="Text11" w:type="character">
    <w:name w:val="11 Text"/>
    <w:rPr>
      <w:rFonts w:ascii="YaHei Consolas Hybrid" w:cs="YaHei Consolas Hybrid" w:eastAsia="YaHei Consolas Hybrid" w:hAnsi="YaHei Consolas Hybrid"/>
      <w:shd w:fill="000000"/>
      <w:bdr w:val="single" w:space="2" w:sz="5" w:color="DDDDDD"/>
    </w:rPr>
  </w:style>
  <w:style w:styleId="Text12" w:type="character">
    <w:name w:val="12 Text"/>
    <w:rPr>
      <w:spacing w:val="-5"/>
    </w:rPr>
  </w:style>
  <w:style w:styleId="Text13" w:type="character">
    <w:name w:val="13 Text"/>
    <w:rPr>
      <w:spacing w:val="-4"/>
    </w:rPr>
  </w:style>
  <w:style w:styleId="Text14" w:type="character">
    <w:name w:val="14 Text"/>
    <w:rPr>
      <w:spacing w:val="-10"/>
    </w:rPr>
  </w:style>
  <w:style w:styleId="Text15" w:type="character">
    <w:name w:val="15 Text"/>
    <w:rPr>
      <w:i w:val="on"/>
      <w:iCs w:val="on"/>
    </w:rPr>
  </w:style>
  <w:style w:styleId="Text16" w:type="character">
    <w:name w:val="16 Text"/>
    <w:rPr>
      <w:rFonts w:ascii="Helvetica Neue" w:hAnsi="Helvetica Neue" w:eastAsia="Helvetica Neue" w:cs="Helvetica Neue"/>
      <w:b w:val="on"/>
      <w:bCs w:val="on"/>
    </w:rPr>
  </w:style>
  <w:style w:styleId="Text17" w:type="character">
    <w:name w:val="17 Text"/>
    <w:rPr>
      <w:spacing w:val="-9"/>
    </w:rPr>
  </w:style>
  <w:style w:styleId="Text18" w:type="character">
    <w:name w:val="18 Text"/>
    <w:rPr>
      <w:color w:val="FFFFFF"/>
    </w:rPr>
  </w:style>
  <w:style w:styleId="Text19" w:type="character">
    <w:name w:val="19 Text"/>
    <w:rPr>
      <w:sz w:val="24"/>
      <w:szCs w:val="24"/>
      <w:shd w:fill="auto"/>
    </w:rPr>
  </w:style>
  <w:style w:styleId="Text20" w:type="character">
    <w:name w:val="20 Text"/>
    <w:rPr>
      <w:color w:val="000080"/>
    </w:rPr>
  </w:style>
  <w:style w:styleId="Text21" w:type="character">
    <w:name w:val="21 Text"/>
    <w:rPr>
      <w:color w:val="05073B"/>
      <w:shd w:fill="FDFDFE"/>
    </w:rPr>
  </w:style>
  <w:style w:styleId="Text22" w:type="character">
    <w:name w:val="22 Text"/>
    <w:rPr>
      <w:spacing w:val="0"/>
    </w:rPr>
  </w:style>
  <w:style w:styleId="Text23" w:type="character">
    <w:name w:val="23 Text"/>
    <w:rPr>
      <w:shd w:fill="auto"/>
    </w:rPr>
  </w:style>
  <w:style w:styleId="Text24" w:type="character">
    <w:name w:val="24 Text"/>
    <w:rPr>
      <w:color w:val="4183C4"/>
    </w:rPr>
  </w:style>
  <w:style w:styleId="Text25" w:type="character">
    <w:name w:val="25 Text"/>
    <w:rPr>
      <w:color w:val="24292E"/>
    </w:rPr>
  </w:style>
  <w:style w:styleId="Text26" w:type="character">
    <w:name w:val="26 Text"/>
    <w:rPr>
      <w:color w:val="24292E"/>
      <w:shd w:fill="auto"/>
    </w:rPr>
  </w:style>
  <w:style w:styleId="Text27" w:type="character">
    <w:name w:val="27 Text"/>
    <w:rPr>
      <w:color w:val="333333"/>
    </w:rPr>
  </w:style>
  <w:style w:styleId="Text28" w:type="character">
    <w:name w:val="28 Text"/>
    <w:rPr>
      <w:color w:val="333333"/>
      <w:shd w:fill="F8F8F8"/>
    </w:rPr>
  </w:style>
  <w:style w:styleId="00 Block" w:type="paragraph">
    <w:name w:val="00 Block"/>
    <w:pPr>
      <w:spacing w:after="345" w:line="360" w:lineRule="atLeast"/>
      <w:jc w:val="left"/>
    </w:pPr>
  </w:style>
  <w:style w:styleId="01 Block" w:type="paragraph">
    <w:name w:val="01 Block"/>
    <w:basedOn w:val="00 Block"/>
    <w:pPr>
      <w:spacing w:after="230" w:line="215" w:lineRule="atLeast"/>
    </w:pPr>
  </w:style>
  <w:style w:styleId="02 Block" w:type="paragraph">
    <w:name w:val="02 Block"/>
    <w:basedOn w:val="00 Block"/>
    <w:pPr>
      <w:spacing w:before="216" w:after="216"/>
      <w:shd w:val="clear" w:color="auto" w:fill="FFFFFF"/>
      <w:pBdr>
        <w:top w:val="single" w:sz="5" w:color="DDDDDD"/>
      </w:pBdr>
    </w:pPr>
  </w:style>
  <w:style w:styleId="03 Block" w:type="paragraph">
    <w:name w:val="03 Block"/>
    <w:basedOn w:val="00 Block"/>
    <w:pPr>
      <w:spacing w:after="0" w:line="324" w:lineRule="atLeast"/>
    </w:pPr>
  </w:style>
  <w:style w:styleId="04 Block" w:type="paragraph">
    <w:name w:val="04 Block"/>
    <w:basedOn w:val="00 Block"/>
    <w:pPr>
      <w:spacing w:after="0"/>
    </w:pPr>
  </w:style>
  <w:style w:styleId="05 Block" w:type="paragraph">
    <w:name w:val="05 Block"/>
    <w:basedOn w:val="00 Block"/>
    <w:pPr>
      <w:spacing w:after="0"/>
      <w:shd w:val="clear" w:color="auto" w:fill="FFFFFF"/>
    </w:pPr>
  </w:style>
  <w:style w:styleId="06 Block" w:type="paragraph">
    <w:name w:val="06 Block"/>
    <w:basedOn w:val="00 Block"/>
    <w:pPr>
      <w:shd w:val="clear" w:color="auto" w:fill="FFFFFF"/>
    </w:pPr>
  </w:style>
  <w:style w:styleId="07 Block" w:type="paragraph">
    <w:name w:val="07 Block"/>
    <w:basedOn w:val="00 Block"/>
    <w:pPr>
      <w:spacing w:after="0" w:line="324" w:lineRule="atLeast"/>
    </w:pPr>
  </w:style>
  <w:style w:styleId="08 Block" w:type="paragraph">
    <w:name w:val="08 Block"/>
    <w:basedOn w:val="00 Block"/>
    <w:pPr>
      <w:spacing w:after="230"/>
    </w:pPr>
  </w:style>
  <w:style w:styleId="09 Block" w:type="paragraph">
    <w:name w:val="09 Block"/>
    <w:basedOn w:val="00 Block"/>
    <w:pPr>
      <w:spacing w:after="230"/>
      <w:shd w:val="clear" w:color="auto" w:fill="FFFFFF"/>
    </w:pPr>
  </w:style>
  <w:style w:styleId="10 Block" w:type="paragraph">
    <w:name w:val="10 Block"/>
    <w:basedOn w:val="00 Block"/>
    <w:pPr>
      <w:spacing w:after="0"/>
      <w:pBdr>
        <w:left w:val="none" w:sz="0" w:color="D9D9D9"/>
        <w:top w:val="none" w:sz="0" w:color="D9D9D9"/>
        <w:right w:val="none" w:sz="0" w:color="D9D9D9"/>
        <w:bottom w:val="none" w:sz="0" w:color="D9D9D9"/>
      </w:pBdr>
    </w:pPr>
  </w:style>
  <w:style w:styleId="11 Block" w:type="paragraph">
    <w:name w:val="11 Block"/>
    <w:basedOn w:val="00 Block"/>
    <w:pPr>
      <w:spacing w:after="0"/>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b59f37ef841fd2466ffbc8b71622ee8d_r.jpeg"/><Relationship Id="rId6" Type="http://schemas.openxmlformats.org/officeDocument/2006/relationships/image" Target="media/m_b3d052f08e20f26183869ff48b5baed6_r.jpeg"/><Relationship Id="rId7" Type="http://schemas.openxmlformats.org/officeDocument/2006/relationships/image" Target="media/m_c663868e981843eba48cd3a0646abcd8_r.jpeg"/><Relationship Id="rId8" Type="http://schemas.openxmlformats.org/officeDocument/2006/relationships/image" Target="media/m_0d871e5f8e9dd3362713d1c15abd0cf8_r.jpeg"/><Relationship Id="rId9" Type="http://schemas.openxmlformats.org/officeDocument/2006/relationships/image" Target="media/m_746573e93a00d8c7db49d2244b9ceffb_r.jpeg"/><Relationship Id="rId10" Type="http://schemas.openxmlformats.org/officeDocument/2006/relationships/image" Target="media/m_373177b5d843ca6caec7641971be1ca3_r.jpeg"/><Relationship Id="rId11" Type="http://schemas.openxmlformats.org/officeDocument/2006/relationships/image" Target="media/m_90a33cbb19bcb21ffcbe14e062d054ab_r.jpeg"/><Relationship Id="rId12" Type="http://schemas.openxmlformats.org/officeDocument/2006/relationships/image" Target="media/m_79955a0d663649c45c366b191e1d4d42_r.jpeg"/><Relationship Id="rId13" Type="http://schemas.openxmlformats.org/officeDocument/2006/relationships/image" Target="media/m_b01493e20b9afd22b98a51c40530a68f_r.jpeg"/><Relationship Id="rId14" Type="http://schemas.openxmlformats.org/officeDocument/2006/relationships/image" Target="media/m_f2c4507017f7656300a24649b656b1c2_r.jpeg"/><Relationship Id="rId15" Type="http://schemas.openxmlformats.org/officeDocument/2006/relationships/image" Target="media/m_f8e3d9f167904e1fa718978240b606fa_r.jpeg"/><Relationship Id="rId16" Type="http://schemas.openxmlformats.org/officeDocument/2006/relationships/image" Target="media/m_6d7092fd3ed5af9f050b40aef3c2e309_r.jpeg"/><Relationship Id="rId17" Type="http://schemas.openxmlformats.org/officeDocument/2006/relationships/image" Target="media/m_6cf16c22f75d57a8f0349b287c338546_r.jpeg"/><Relationship Id="rId18" Type="http://schemas.openxmlformats.org/officeDocument/2006/relationships/image" Target="media/m_b9843099b455d1e95c9fab56b7cd1cef_r.jpeg"/><Relationship Id="rId19" Type="http://schemas.openxmlformats.org/officeDocument/2006/relationships/image" Target="media/m_f3be34f51866ef64d4c1b9f68569482a_r.jpeg"/><Relationship Id="rId20" Type="http://schemas.openxmlformats.org/officeDocument/2006/relationships/image" Target="media/m_1ce54910a69590401a60997ef76be4d2_r.jpeg"/><Relationship Id="rId21" Type="http://schemas.openxmlformats.org/officeDocument/2006/relationships/image" Target="media/m_8a2955641f2c5ef4f6f0d9471ee809f7_r.jpeg"/><Relationship Id="rId22" Type="http://schemas.openxmlformats.org/officeDocument/2006/relationships/image" Target="media/m_2fdd6471e7b2da46fe6ea9c988796aaf_r.jpeg"/><Relationship Id="rId23" Type="http://schemas.openxmlformats.org/officeDocument/2006/relationships/image" Target="media/m_f12a8788c895c4f5f0e38d2916e038de_r.jpeg"/><Relationship Id="rId24" Type="http://schemas.openxmlformats.org/officeDocument/2006/relationships/image" Target="media/m_8dfe7e2c3d2b0772e35ea74355435341_r.jpeg"/><Relationship Id="rId25" Type="http://schemas.openxmlformats.org/officeDocument/2006/relationships/image" Target="media/m_b7763b21fbd0d80a04cc78ada260226d_r.jpeg"/><Relationship Id="rId26" Type="http://schemas.openxmlformats.org/officeDocument/2006/relationships/image" Target="media/m_240a2960349ca329ef62a61b49c0651f_r.jpeg"/><Relationship Id="rId27" Type="http://schemas.openxmlformats.org/officeDocument/2006/relationships/image" Target="media/m_7e1ea1ce951c96efe2c14badf07087df_r.jpeg"/><Relationship Id="rId28" Type="http://schemas.openxmlformats.org/officeDocument/2006/relationships/image" Target="media/m_64cf369048110003aff310a6ce9919ce_r.jpeg"/><Relationship Id="rId29" Type="http://schemas.openxmlformats.org/officeDocument/2006/relationships/image" Target="media/m_c01f8d934ebcce60fd54b070569ef36f_r.jpeg"/><Relationship Id="rId30" Type="http://schemas.openxmlformats.org/officeDocument/2006/relationships/image" Target="media/m_76ec311ea3aac30bd279913292dd817d_r.jpeg"/><Relationship Id="rId31" Type="http://schemas.openxmlformats.org/officeDocument/2006/relationships/image" Target="media/m_9761045f973555f1441fa7a55d60cb0d_r.jpeg"/><Relationship Id="rId32" Type="http://schemas.openxmlformats.org/officeDocument/2006/relationships/image" Target="media/m_be96866c4898e2ec742fb55b547b3b40_r.jpeg"/><Relationship Id="rId33" Type="http://schemas.openxmlformats.org/officeDocument/2006/relationships/image" Target="media/m_911d4582c080fc1d633f3db5499e64bb_r.jpeg"/><Relationship Id="rId34" Type="http://schemas.openxmlformats.org/officeDocument/2006/relationships/image" Target="media/m_8ed04c991695fc384495e5ed6d1c16a1_r.jpeg"/><Relationship Id="rId35" Type="http://schemas.openxmlformats.org/officeDocument/2006/relationships/image" Target="media/m_538f7c3e50b1bb9ac02bd4d6912952d9_r.jpeg"/><Relationship Id="rId36" Type="http://schemas.openxmlformats.org/officeDocument/2006/relationships/image" Target="media/m_a379b232d23e0dd19d6f35c5ee02b5e0_r.jpeg"/><Relationship Id="rId37" Type="http://schemas.openxmlformats.org/officeDocument/2006/relationships/image" Target="media/m_771c32600085c94ab47d77a5c53d9105_r.jpeg"/><Relationship Id="rId38" Type="http://schemas.openxmlformats.org/officeDocument/2006/relationships/image" Target="media/m_3f32188a1849a68fc9bd14f35f901e5e_r.jpeg"/><Relationship Id="rId39" Type="http://schemas.openxmlformats.org/officeDocument/2006/relationships/image" Target="media/m_23e6135d8d604427633068313dd22936_r.jpeg"/><Relationship Id="rId40" Type="http://schemas.openxmlformats.org/officeDocument/2006/relationships/image" Target="media/m_a107d89af7efcb9c1c4f555b63a7fce7_r.jpeg"/><Relationship Id="rId41" Type="http://schemas.openxmlformats.org/officeDocument/2006/relationships/image" Target="media/m_cf86859ef1e1266ba0c59d4bc9171f58_r.jpeg"/><Relationship Id="rId42" Type="http://schemas.openxmlformats.org/officeDocument/2006/relationships/image" Target="media/m_590a7b4a6937390659f2a14ab922f22f_r.jpeg"/><Relationship Id="rId43" Type="http://schemas.openxmlformats.org/officeDocument/2006/relationships/image" Target="media/m_cf252aeb91f629fcbb66a4ff2857282d_r.jpeg"/><Relationship Id="rId44" Type="http://schemas.openxmlformats.org/officeDocument/2006/relationships/image" Target="media/m_a3d48999bda0aeebccfd4fb114ca722b_r.jpeg"/><Relationship Id="rId45" Type="http://schemas.openxmlformats.org/officeDocument/2006/relationships/image" Target="media/m_5ce4d05f6de5a894ee59bcebfa703e7a_r.jpeg"/><Relationship Id="rId46" Type="http://schemas.openxmlformats.org/officeDocument/2006/relationships/image" Target="media/m_0db063ca9447ec9b7da9baa321162d4a_r.png"/><Relationship Id="rId47" Type="http://schemas.openxmlformats.org/officeDocument/2006/relationships/image" Target="media/m_542ed05a868e013b3b7fe881ed3ec43e_r.png"/><Relationship Id="rId48" Type="http://schemas.openxmlformats.org/officeDocument/2006/relationships/image" Target="media/m_bb9b0b2711c02ed46959e5267da7d2d6_r.png"/><Relationship Id="rId49" Type="http://schemas.openxmlformats.org/officeDocument/2006/relationships/image" Target="media/m_bf60929546ac699e41608369b3d91512_r.png"/><Relationship Id="rId50" Type="http://schemas.openxmlformats.org/officeDocument/2006/relationships/image" Target="media/m_c2dbe6d98d509a05ca9f365b1eba7c7c_r.png"/><Relationship Id="rId51" Type="http://schemas.openxmlformats.org/officeDocument/2006/relationships/image" Target="media/m_3516baea9100f48dd64dc5e35a0ccb04_r.png"/><Relationship Id="rId52" Type="http://schemas.openxmlformats.org/officeDocument/2006/relationships/image" Target="media/m_b86a619956440621dc7db284af4573d8_r.png"/><Relationship Id="rId53" Type="http://schemas.openxmlformats.org/officeDocument/2006/relationships/image" Target="media/m_f3c37117d15ecf376fa1b00fdf105476_r.png"/><Relationship Id="rId54" Type="http://schemas.openxmlformats.org/officeDocument/2006/relationships/image" Target="media/m_f0e6562ee1ab144ed77da997a73aebf8_r.png"/><Relationship Id="rId55" Type="http://schemas.openxmlformats.org/officeDocument/2006/relationships/image" Target="media/m_2ff9a8113f057f9043521c03a0a00a57_r.png"/><Relationship Id="rId56" Type="http://schemas.openxmlformats.org/officeDocument/2006/relationships/image" Target="media/m_96ff63732df4d3abe7f1f5ad09cc9188_r.png"/><Relationship Id="rId57" Type="http://schemas.openxmlformats.org/officeDocument/2006/relationships/image" Target="media/m_8c6058bbde9db6c3e936a688e07c637a_r.jpeg"/><Relationship Id="rId58" Type="http://schemas.openxmlformats.org/officeDocument/2006/relationships/image" Target="media/m_8f4265f8a36736e3c32a67e8bff088a9_r.jpeg"/><Relationship Id="rId59" Type="http://schemas.openxmlformats.org/officeDocument/2006/relationships/image" Target="media/m_0d2f42c4cd451006055a630972e0f32a_r.jpeg"/><Relationship Id="rId60" Type="http://schemas.openxmlformats.org/officeDocument/2006/relationships/image" Target="media/m_8a30aa567628e6b98a1a2d699828003e_r.jpeg"/><Relationship Id="rId61" Type="http://schemas.openxmlformats.org/officeDocument/2006/relationships/image" Target="media/m_08725f589689377d8a17dc603a9695e2_r.jpeg"/><Relationship Id="rId62" Type="http://schemas.openxmlformats.org/officeDocument/2006/relationships/image" Target="media/m_66e28aad42cfeac790061fe1dce4c5af_r.jpeg"/><Relationship Id="rId63" Type="http://schemas.openxmlformats.org/officeDocument/2006/relationships/image" Target="media/m_2cf120b3abf9bd962df67dd5a38c19b0_r.jpeg"/><Relationship Id="rId64" Type="http://schemas.openxmlformats.org/officeDocument/2006/relationships/image" Target="media/m_71490a49b5106d2e1ab107e4618c84fe_r.jpeg"/><Relationship Id="rId65" Type="http://schemas.openxmlformats.org/officeDocument/2006/relationships/image" Target="media/m_4766121c8d9a106ca1b81fd8f6516088_r.jpeg"/><Relationship Id="rId66" Type="http://schemas.openxmlformats.org/officeDocument/2006/relationships/hyperlink" Target="http://ihwasin.com" TargetMode="External"/><Relationship Id="rId67" Type="http://schemas.openxmlformats.org/officeDocument/2006/relationships/hyperlink" Target="https://developer.nvidia.com/sdk-manager" TargetMode="External"/><Relationship Id="rId68" Type="http://schemas.openxmlformats.org/officeDocument/2006/relationships/hyperlink" Target="https://mp.weixin.qq.com/s?__biz=Mzg3NDc3NjYxOQ==&amp;mid=2247507490&amp;idx=1&amp;sn=ec43c64331921e6d521134c500619caf&amp;scene=21#wechat_redirect" TargetMode="External"/><Relationship Id="rId69" Type="http://schemas.openxmlformats.org/officeDocument/2006/relationships/hyperlink" Target="http://qgroundcontrol.com/" TargetMode="External"/><Relationship Id="rId70" Type="http://schemas.openxmlformats.org/officeDocument/2006/relationships/hyperlink" Target="https://www.dji.com/cn/downloads/softwares/assistant-dji-2-for-matrice" TargetMode="External"/><Relationship Id="rId71" Type="http://schemas.openxmlformats.org/officeDocument/2006/relationships/hyperlink" Target="https://www.ardusub.com/developers/pymavlink.html" TargetMode="External"/><Relationship Id="rId72" Type="http://schemas.openxmlformats.org/officeDocument/2006/relationships/hyperlink" Target="https://mavlink.io/zh/messages/common.html" TargetMode="External"/><Relationship Id="rId73" Type="http://schemas.openxmlformats.org/officeDocument/2006/relationships/hyperlink" Target="https://mavlink.io/en/mavgen_c/" TargetMode="External"/><Relationship Id="rId74" Type="http://schemas.openxmlformats.org/officeDocument/2006/relationships/hyperlink" Target="https://mavlink.io/en/messages/common.html#mav_commands" TargetMode="External"/><Relationship Id="rId75" Type="http://schemas.openxmlformats.org/officeDocument/2006/relationships/hyperlink" Target="https://mavlink.io/en/messages/common.html#MAV_FRAME" TargetMode="External"/><Relationship Id="rId76" Type="http://schemas.openxmlformats.org/officeDocument/2006/relationships/hyperlink" Target="https://mavlink.io/en/messages/common.html#POSITION_TARGET_TYPEMASK" TargetMode="External"/><Relationship Id="rId77" Type="http://schemas.openxmlformats.org/officeDocument/2006/relationships/hyperlink" Target="https://mavlink.io/en/messages/common.html#POSITION_TARGET_TYPEMASK_X_IGNORE" TargetMode="External"/><Relationship Id="rId78" Type="http://schemas.openxmlformats.org/officeDocument/2006/relationships/hyperlink" Target="https://mavlink.io/en/messages/common.html#POSITION_TARGET_TYPEMASK_Y_IGNORE" TargetMode="External"/><Relationship Id="rId79" Type="http://schemas.openxmlformats.org/officeDocument/2006/relationships/hyperlink" Target="https://mavlink.io/en/messages/common.html#POSITION_TARGET_TYPEMASK_Z_IGNORE" TargetMode="External"/><Relationship Id="rId80" Type="http://schemas.openxmlformats.org/officeDocument/2006/relationships/hyperlink" Target="https://mavlink.io/en/messages/common.html#POSITION_TARGET_TYPEMASK_VX_IGNORE" TargetMode="External"/><Relationship Id="rId81" Type="http://schemas.openxmlformats.org/officeDocument/2006/relationships/hyperlink" Target="https://mavlink.io/en/messages/common.html#POSITION_TARGET_TYPEMASK_VY_IGNORE" TargetMode="External"/><Relationship Id="rId82" Type="http://schemas.openxmlformats.org/officeDocument/2006/relationships/hyperlink" Target="https://mavlink.io/en/messages/common.html#POSITION_TARGET_TYPEMASK_VZ_IGNORE" TargetMode="External"/><Relationship Id="rId83" Type="http://schemas.openxmlformats.org/officeDocument/2006/relationships/hyperlink" Target="https://mavlink.io/en/messages/common.html#POSITION_TARGET_TYPEMASK_AX_IGNORE" TargetMode="External"/><Relationship Id="rId84" Type="http://schemas.openxmlformats.org/officeDocument/2006/relationships/hyperlink" Target="https://mavlink.io/en/messages/common.html#POSITION_TARGET_TYPEMASK_AY_IGNORE" TargetMode="External"/><Relationship Id="rId85" Type="http://schemas.openxmlformats.org/officeDocument/2006/relationships/hyperlink" Target="https://mavlink.io/en/messages/common.html#POSITION_TARGET_TYPEMASK_AZ_IGNORE" TargetMode="External"/><Relationship Id="rId86" Type="http://schemas.openxmlformats.org/officeDocument/2006/relationships/hyperlink" Target="https://mavlink.io/en/messages/common.html#POSITION_TARGET_TYPEMASK_FORCE_SET" TargetMode="External"/><Relationship Id="rId87" Type="http://schemas.openxmlformats.org/officeDocument/2006/relationships/hyperlink" Target="https://mavlink.io/en/messages/common.html#POSITION_TARGET_TYPEMASK_YAW_IGNORE" TargetMode="External"/><Relationship Id="rId88" Type="http://schemas.openxmlformats.org/officeDocument/2006/relationships/hyperlink" Target="https://mavlink.io/en/messages/common.html#POSITION_TARGET_TYPEMASK_YAW_RATE_IGNORE" TargetMode="External"/><Relationship Id="rId89" Type="http://schemas.openxmlformats.org/officeDocument/2006/relationships/hyperlink" Target="https://github.com/10MHz" TargetMode="External"/><Relationship Id="rId90" Type="http://schemas.openxmlformats.org/officeDocument/2006/relationships/hyperlink" Target="https://developer.dji.com/doc/payload-sdk-tutorial/cn/quick-start/config-develop-environment.htm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2026-01-30T04:51:16Z</dcterms:created>
  <dcterms:modified xsi:type="dcterms:W3CDTF">2026-01-30T04:51:16Z</dcterms:modified>
  <dc:title>EC-Orin-NX—计算单元</dc:title>
  <dc:creator>Unknown</dc:creator>
  <dc:language>zh</dc:language>
</cp:coreProperties>
</file>