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gif" ContentType="image/gif"/>
  <Default Extension="jpeg" ContentType="image/jpeg"/>
  <Default Extension="jpg" ContentType="image/jpeg"/>
  <Default Extension="svg" ContentType="image/svg+xml"/>
  <Default Extension="png" ContentType="image/pn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2"/>
        <w:pageBreakBefore w:val="off"/>
      </w:pPr>
      <w:r>
        <w:t>目 录</w:t>
      </w:r>
    </w:p>
    <w:p>
      <w:pPr>
        <w:pStyle w:val="Para 3"/>
      </w:pPr>
      <w:hyperlink w:anchor="Top_of_1366_html">
        <w:r>
          <w:t>DJI Matrice 4D系列螺旋桨保护罩</w:t>
        </w:r>
      </w:hyperlink>
    </w:p>
    <w:p>
      <w:bookmarkStart w:id="1" w:name="Top_of_1366_html"/>
      <w:pPr>
        <w:pStyle w:val="Heading 1"/>
        <w:pageBreakBefore w:val="on"/>
      </w:pPr>
      <w:r>
        <w:t>DJI Matrice 4D系列螺旋桨保护罩</w:t>
      </w:r>
      <w:bookmarkEnd w:id="1"/>
    </w:p>
    <w:p>
      <w:bookmarkStart w:id="2" w:name="Ben_Chan_Pin_Shi_Yong_DJI_Matric"/>
      <w:bookmarkStart w:id="3" w:name="Ben_Chan_Pin_Shi_Yong_DJI_Matric_1"/>
      <w:pPr>
        <w:pStyle w:val="Heading 2"/>
      </w:pPr>
      <w:r>
        <w:rPr>
          <w:rStyle w:val="Text0"/>
        </w:rPr>
        <w:bookmarkStart w:id="4" w:name="Ben_Chan_Pin_Shi_Yong_DJI_Matric_1"/>
        <w:t/>
        <w:bookmarkEnd w:id="4"/>
      </w:r>
      <w:r>
        <w:t>本产品适用DJI Matrice 4D/4TD系列</w:t>
      </w:r>
      <w:bookmarkEnd w:id="2"/>
      <w:bookmarkEnd w:id="3"/>
    </w:p>
    <w:p>
      <w:bookmarkStart w:id="5" w:name="Chan_Pin_Zhong_Liang__200g"/>
      <w:pPr>
        <w:pStyle w:val="Heading 3"/>
      </w:pPr>
      <w:r>
        <w:rPr>
          <w:rStyle w:val="Text0"/>
        </w:rPr>
        <w:bookmarkStart w:id="6" w:name="Chan_Pin_Zhong_Liang__200g"/>
        <w:t/>
        <w:bookmarkEnd w:id="6"/>
      </w:r>
      <w:r>
        <w:t>产品重量：200g</w:t>
      </w:r>
      <w:bookmarkEnd w:id="5"/>
    </w:p>
    <w:p>
      <w:bookmarkStart w:id="7" w:name="An_Zhuang_Hou_Fei_Ji_Wai_Chi_Cun"/>
      <w:pPr>
        <w:pStyle w:val="Heading 3"/>
      </w:pPr>
      <w:r>
        <w:rPr>
          <w:rStyle w:val="Text0"/>
        </w:rPr>
        <w:bookmarkStart w:id="8" w:name="An_Zhuang_Hou_Fei_Ji_Wai_Chi_Cun"/>
        <w:t/>
        <w:bookmarkEnd w:id="8"/>
      </w:r>
      <w:r>
        <w:t>安装后飞机外尺寸：长708mm，宽740mm，高255mm。</w:t>
      </w:r>
      <w:bookmarkEnd w:id="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562100" cy="8851900"/>
            <wp:effectExtent l="0" r="0" t="0" b="0"/>
            <wp:wrapTopAndBottom/>
            <wp:docPr id="1" name="m_75951fb0f0cdfd16ecc6c42af511a388_r.png" descr="m_75951fb0f0cdfd16ecc6c42af511a38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5951fb0f0cdfd16ecc6c42af511a388_r.png" descr="m_75951fb0f0cdfd16ecc6c42af511a388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828800" cy="8851900"/>
            <wp:effectExtent l="0" r="0" t="0" b="0"/>
            <wp:wrapTopAndBottom/>
            <wp:docPr id="2" name="m_3827b8b922d5a721f7131b3d87ed2fd0_r.png" descr="m_3827b8b922d5a721f7131b3d87ed2fd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827b8b922d5a721f7131b3d87ed2fd0_r.png" descr="m_3827b8b922d5a721f7131b3d87ed2fd0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828800" cy="8851900"/>
            <wp:effectExtent l="0" r="0" t="0" b="0"/>
            <wp:wrapTopAndBottom/>
            <wp:docPr id="3" name="m_803d1f953266598b969d1971bfb2dde7_r.png" descr="m_803d1f953266598b969d1971bfb2dde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03d1f953266598b969d1971bfb2dde7_r.png" descr="m_803d1f953266598b969d1971bfb2dde7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828800" cy="8851900"/>
            <wp:effectExtent l="0" r="0" t="0" b="0"/>
            <wp:wrapTopAndBottom/>
            <wp:docPr id="4" name="m_ded10a050b32fcc1c4fb90ee9e4ecf98_r.png" descr="m_ded10a050b32fcc1c4fb90ee9e4ecf9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ed10a050b32fcc1c4fb90ee9e4ecf98_r.png" descr="m_ded10a050b32fcc1c4fb90ee9e4ecf98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828800" cy="8851900"/>
            <wp:effectExtent l="0" r="0" t="0" b="0"/>
            <wp:wrapTopAndBottom/>
            <wp:docPr id="5" name="m_b862c827fdc4acb090326f050b4b9095_r.png" descr="m_b862c827fdc4acb090326f050b4b909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862c827fdc4acb090326f050b4b9095_r.png" descr="m_b862c827fdc4acb090326f050b4b9095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828800" cy="8851900"/>
            <wp:effectExtent l="0" r="0" t="0" b="0"/>
            <wp:wrapTopAndBottom/>
            <wp:docPr id="6" name="m_b3cea848c5d855b537373fabc7890806_r.png" descr="m_b3cea848c5d855b537373fabc789080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3cea848c5d855b537373fabc7890806_r.png" descr="m_b3cea848c5d855b537373fabc7890806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828800" cy="8851900"/>
            <wp:effectExtent l="0" r="0" t="0" b="0"/>
            <wp:wrapTopAndBottom/>
            <wp:docPr id="7" name="m_6edfdef1854aac1e79a2eabbeca3d731_r.png" descr="m_6edfdef1854aac1e79a2eabbeca3d73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edfdef1854aac1e79a2eabbeca3d731_r.png" descr="m_6edfdef1854aac1e79a2eabbeca3d731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202" w:lineRule="atLeast"/>
      <w:shd w:val="clear" w:color="auto" w:fill="FFFFFF"/>
      <w:jc w:val="left"/>
    </w:pPr>
    <w:rPr>
      <w:rFonts w:ascii="-apple-system" w:cs="-apple-system" w:eastAsia="-apple-system" w:hAnsi="-apple-system"/>
      <w:sz w:val="13"/>
      <w:szCs w:val="13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line="251" w:lineRule="atLeast"/>
      <w:outlineLvl w:val="3"/>
    </w:pPr>
    <w:rPr>
      <w:rFonts w:ascii="Helvetica Neue" w:cs="Helvetica Neue" w:eastAsia="Helvetica Neue" w:hAnsi="Helvetica Neue"/>
      <w:sz w:val="17"/>
      <w:szCs w:val="17"/>
      <w:b w:val="on"/>
      <w:bCs w:val="on"/>
    </w:rPr>
  </w:style>
  <w:style w:styleId="Para 2" w:type="paragraph">
    <w:name w:val="Para 2"/>
    <w:qFormat/>
    <w:basedOn w:val="Normal"/>
    <w:pPr>
      <w:spacing w:after="0" w:line="576" w:lineRule="atLeast"/>
      <w:shd w:val="clear" w:color="auto" w:fill="auto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3" w:type="paragraph">
    <w:name w:val="Para 3"/>
    <w:qFormat/>
    <w:basedOn w:val="Normal"/>
    <w:pPr>
      <w:spacing w:after="0" w:line="288" w:lineRule="atLeast"/>
      <w:shd w:val="clear" w:color="auto" w:fill="auto"/>
    </w:pPr>
    <w:rPr>
      <w:rFonts w:ascii="Cambria" w:cs="Cambria" w:eastAsia="Cambria" w:hAnsi="Cambria"/>
      <w:sz w:val="18"/>
      <w:szCs w:val="18"/>
      <w:color w:val="0000FF"/>
      <w:u w:val="solid"/>
    </w:rPr>
  </w:style>
  <w:style w:styleId="Heading 1" w:type="paragraph">
    <w:name w:val="Heading 1"/>
    <w:qFormat/>
    <w:basedOn w:val="Normal"/>
    <w:pPr>
      <w:spacing w:before="216" w:after="216" w:line="395" w:lineRule="atLeast"/>
      <w:outlineLvl w:val="1"/>
    </w:pPr>
    <w:rPr>
      <w:rFonts w:ascii="Helvetica Neue" w:cs="Helvetica Neue" w:eastAsia="Helvetica Neue" w:hAnsi="Helvetica Neue"/>
      <w:sz w:val="32"/>
      <w:szCs w:val="32"/>
      <w:color w:val="222222"/>
    </w:rPr>
  </w:style>
  <w:style w:styleId="Heading 2" w:type="paragraph">
    <w:name w:val="Heading 2"/>
    <w:qFormat/>
    <w:basedOn w:val="Normal"/>
    <w:pPr>
      <w:spacing w:beforeLines="100" w:line="289" w:lineRule="atLeast"/>
      <w:outlineLvl w:val="2"/>
    </w:pPr>
    <w:rPr>
      <w:rFonts w:ascii="Helvetica Neue" w:cs="Helvetica Neue" w:eastAsia="Helvetica Neue" w:hAnsi="Helvetica Neue"/>
      <w:sz w:val="20"/>
      <w:szCs w:val="20"/>
      <w:b w:val="on"/>
      <w:bCs w:val="on"/>
    </w:rPr>
  </w:style>
  <w:style w:styleId="Text0" w:type="character">
    <w:name w:val="0 Text"/>
    <w:rPr>
      <w:color w:val="4183C4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75951fb0f0cdfd16ecc6c42af511a388_r.png"/><Relationship Id="rId6" Type="http://schemas.openxmlformats.org/officeDocument/2006/relationships/image" Target="media/m_3827b8b922d5a721f7131b3d87ed2fd0_r.png"/><Relationship Id="rId7" Type="http://schemas.openxmlformats.org/officeDocument/2006/relationships/image" Target="media/m_803d1f953266598b969d1971bfb2dde7_r.png"/><Relationship Id="rId8" Type="http://schemas.openxmlformats.org/officeDocument/2006/relationships/image" Target="media/m_ded10a050b32fcc1c4fb90ee9e4ecf98_r.png"/><Relationship Id="rId9" Type="http://schemas.openxmlformats.org/officeDocument/2006/relationships/image" Target="media/m_b862c827fdc4acb090326f050b4b9095_r.png"/><Relationship Id="rId10" Type="http://schemas.openxmlformats.org/officeDocument/2006/relationships/image" Target="media/m_b3cea848c5d855b537373fabc7890806_r.png"/><Relationship Id="rId11" Type="http://schemas.openxmlformats.org/officeDocument/2006/relationships/image" Target="media/m_6edfdef1854aac1e79a2eabbeca3d731_r.p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07.0013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2026-01-29T14:22:18Z</dcterms:created>
  <dcterms:modified xsi:type="dcterms:W3CDTF">2026-01-29T14:22:18Z</dcterms:modified>
  <dc:title>M4D系列保护罩</dc:title>
  <dc:creator>Unknown</dc:creator>
  <dc:language>zh</dc:language>
</cp:coreProperties>
</file>